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26C" w:rsidRPr="009633A2" w:rsidRDefault="009633A2" w:rsidP="004C3262">
      <w:pPr>
        <w:pStyle w:val="Ttulo1"/>
        <w:spacing w:line="360" w:lineRule="auto"/>
        <w:rPr>
          <w:rFonts w:ascii="Arial" w:hAnsi="Arial" w:cs="Arial"/>
          <w:sz w:val="24"/>
          <w:szCs w:val="24"/>
        </w:rPr>
      </w:pPr>
      <w:r w:rsidRPr="009633A2">
        <w:rPr>
          <w:rFonts w:ascii="Arial" w:hAnsi="Arial" w:cs="Arial"/>
          <w:sz w:val="24"/>
          <w:szCs w:val="24"/>
        </w:rPr>
        <w:t xml:space="preserve">                                            </w:t>
      </w:r>
      <w:r w:rsidR="00410AC2" w:rsidRPr="009633A2">
        <w:rPr>
          <w:rFonts w:ascii="Arial" w:hAnsi="Arial" w:cs="Arial"/>
          <w:sz w:val="24"/>
          <w:szCs w:val="24"/>
        </w:rPr>
        <w:t>PROYECTO</w:t>
      </w:r>
      <w:r w:rsidR="00410AC2" w:rsidRPr="009633A2">
        <w:rPr>
          <w:rFonts w:ascii="Arial" w:hAnsi="Arial" w:cs="Arial"/>
          <w:spacing w:val="1"/>
          <w:sz w:val="24"/>
          <w:szCs w:val="24"/>
        </w:rPr>
        <w:t xml:space="preserve"> </w:t>
      </w:r>
      <w:r w:rsidR="00410AC2" w:rsidRPr="009633A2">
        <w:rPr>
          <w:rFonts w:ascii="Arial" w:hAnsi="Arial" w:cs="Arial"/>
          <w:sz w:val="24"/>
          <w:szCs w:val="24"/>
        </w:rPr>
        <w:t>DE</w:t>
      </w:r>
      <w:r w:rsidR="00410AC2" w:rsidRPr="009633A2">
        <w:rPr>
          <w:rFonts w:ascii="Arial" w:hAnsi="Arial" w:cs="Arial"/>
          <w:spacing w:val="-5"/>
          <w:sz w:val="24"/>
          <w:szCs w:val="24"/>
        </w:rPr>
        <w:t xml:space="preserve"> LEY</w:t>
      </w:r>
    </w:p>
    <w:p w:rsidR="00BD126C" w:rsidRDefault="00410AC2" w:rsidP="004C3262">
      <w:pPr>
        <w:spacing w:before="188" w:line="360" w:lineRule="auto"/>
        <w:ind w:left="-426" w:right="-279" w:firstLine="686"/>
        <w:jc w:val="center"/>
        <w:rPr>
          <w:rFonts w:ascii="Arial" w:hAnsi="Arial" w:cs="Arial"/>
          <w:b/>
          <w:sz w:val="24"/>
          <w:szCs w:val="24"/>
        </w:rPr>
      </w:pPr>
      <w:r w:rsidRPr="009633A2">
        <w:rPr>
          <w:rFonts w:ascii="Arial" w:hAnsi="Arial" w:cs="Arial"/>
          <w:b/>
          <w:sz w:val="24"/>
          <w:szCs w:val="24"/>
        </w:rPr>
        <w:t>LA CAMARA DE DIPUTADOS DE LA PROVINCIA DE LA RIOJA SANCIONA CON FUERZA DE LEY:</w:t>
      </w:r>
    </w:p>
    <w:p w:rsidR="009633A2" w:rsidRDefault="009633A2" w:rsidP="004C3262">
      <w:pPr>
        <w:spacing w:before="188" w:line="360" w:lineRule="auto"/>
        <w:ind w:left="-426" w:right="-279" w:firstLine="686"/>
        <w:jc w:val="center"/>
        <w:rPr>
          <w:rFonts w:ascii="Arial" w:hAnsi="Arial" w:cs="Arial"/>
          <w:b/>
          <w:sz w:val="24"/>
          <w:szCs w:val="24"/>
        </w:rPr>
      </w:pPr>
    </w:p>
    <w:p w:rsidR="009633A2" w:rsidRPr="009633A2" w:rsidRDefault="009633A2" w:rsidP="004C3262">
      <w:pPr>
        <w:spacing w:before="188" w:line="360" w:lineRule="auto"/>
        <w:ind w:left="-426" w:right="-279" w:firstLine="686"/>
        <w:jc w:val="center"/>
        <w:rPr>
          <w:rFonts w:ascii="Arial" w:hAnsi="Arial" w:cs="Arial"/>
          <w:b/>
          <w:sz w:val="24"/>
          <w:szCs w:val="24"/>
        </w:rPr>
      </w:pPr>
    </w:p>
    <w:p w:rsidR="00A72BBE" w:rsidRPr="009633A2" w:rsidRDefault="00410AC2" w:rsidP="004C3262">
      <w:pPr>
        <w:pStyle w:val="Textoindependiente"/>
        <w:spacing w:before="162" w:line="360" w:lineRule="auto"/>
        <w:rPr>
          <w:rFonts w:ascii="Arial" w:hAnsi="Arial" w:cs="Arial"/>
          <w:sz w:val="24"/>
          <w:szCs w:val="24"/>
        </w:rPr>
      </w:pPr>
      <w:r w:rsidRPr="009633A2">
        <w:rPr>
          <w:rFonts w:ascii="Arial" w:hAnsi="Arial" w:cs="Arial"/>
          <w:b/>
          <w:sz w:val="24"/>
          <w:szCs w:val="24"/>
        </w:rPr>
        <w:t>ARTÍCULO 1°.-</w:t>
      </w:r>
      <w:r w:rsidR="00A72BBE" w:rsidRPr="009633A2">
        <w:rPr>
          <w:rFonts w:ascii="Arial" w:hAnsi="Arial" w:cs="Arial"/>
          <w:b/>
          <w:sz w:val="24"/>
          <w:szCs w:val="24"/>
        </w:rPr>
        <w:t xml:space="preserve"> </w:t>
      </w:r>
      <w:r w:rsidR="00A74ED2">
        <w:rPr>
          <w:rFonts w:ascii="Arial" w:hAnsi="Arial" w:cs="Arial"/>
          <w:b/>
          <w:sz w:val="24"/>
          <w:szCs w:val="24"/>
        </w:rPr>
        <w:t xml:space="preserve">RECHAZO RATIFICADO. </w:t>
      </w:r>
      <w:r w:rsidR="00A72BBE" w:rsidRPr="009633A2">
        <w:rPr>
          <w:rFonts w:ascii="Arial" w:hAnsi="Arial" w:cs="Arial"/>
          <w:sz w:val="24"/>
          <w:szCs w:val="24"/>
        </w:rPr>
        <w:t>Ratificase en todos sus términos las disposiciones de la Ley Provincial N° 3.468, mediante la cual se desecha en todas sus partes el instrumento sobre límites con la provincia de San Juan suscripto por el interventor en la provincia de La Rioja D. Guillermo Iribarren, y por el interventor en la provincia de San Juan, D. Edgardo G. Gómez, el 12 de marzo de 1.968.</w:t>
      </w:r>
    </w:p>
    <w:p w:rsidR="00A72BBE" w:rsidRPr="009633A2" w:rsidRDefault="00A72BBE" w:rsidP="004C3262">
      <w:pPr>
        <w:pStyle w:val="Textoindependiente"/>
        <w:spacing w:before="162" w:line="360" w:lineRule="auto"/>
        <w:rPr>
          <w:rFonts w:ascii="Arial" w:hAnsi="Arial" w:cs="Arial"/>
          <w:sz w:val="24"/>
          <w:szCs w:val="24"/>
        </w:rPr>
      </w:pPr>
    </w:p>
    <w:p w:rsidR="001013CD" w:rsidRDefault="00A72BBE" w:rsidP="004C3262">
      <w:pPr>
        <w:pStyle w:val="Textoindependiente"/>
        <w:spacing w:before="162" w:line="360" w:lineRule="auto"/>
        <w:rPr>
          <w:rFonts w:ascii="Arial" w:hAnsi="Arial" w:cs="Arial"/>
          <w:sz w:val="24"/>
          <w:szCs w:val="24"/>
        </w:rPr>
      </w:pPr>
      <w:r w:rsidRPr="009633A2">
        <w:rPr>
          <w:rFonts w:ascii="Arial" w:hAnsi="Arial" w:cs="Arial"/>
          <w:b/>
          <w:sz w:val="24"/>
          <w:szCs w:val="24"/>
        </w:rPr>
        <w:t xml:space="preserve">ARTICULO 2°.- </w:t>
      </w:r>
      <w:r w:rsidR="00207AEC" w:rsidRPr="009633A2">
        <w:rPr>
          <w:rFonts w:ascii="Arial" w:hAnsi="Arial" w:cs="Arial"/>
          <w:sz w:val="24"/>
          <w:szCs w:val="24"/>
        </w:rPr>
        <w:t>Reafirma</w:t>
      </w:r>
      <w:r w:rsidR="00207AEC">
        <w:rPr>
          <w:rFonts w:ascii="Arial" w:hAnsi="Arial" w:cs="Arial"/>
          <w:sz w:val="24"/>
          <w:szCs w:val="24"/>
        </w:rPr>
        <w:t>s</w:t>
      </w:r>
      <w:r w:rsidR="00207AEC" w:rsidRPr="009633A2">
        <w:rPr>
          <w:rFonts w:ascii="Arial" w:hAnsi="Arial" w:cs="Arial"/>
          <w:sz w:val="24"/>
          <w:szCs w:val="24"/>
        </w:rPr>
        <w:t>e</w:t>
      </w:r>
      <w:r w:rsidR="001C4E60" w:rsidRPr="009633A2">
        <w:rPr>
          <w:rFonts w:ascii="Arial" w:hAnsi="Arial" w:cs="Arial"/>
          <w:sz w:val="24"/>
          <w:szCs w:val="24"/>
        </w:rPr>
        <w:t xml:space="preserve"> los derechos</w:t>
      </w:r>
      <w:r w:rsidRPr="009633A2">
        <w:rPr>
          <w:rFonts w:ascii="Arial" w:hAnsi="Arial" w:cs="Arial"/>
          <w:sz w:val="24"/>
          <w:szCs w:val="24"/>
        </w:rPr>
        <w:t xml:space="preserve"> </w:t>
      </w:r>
      <w:r w:rsidR="00410AC2">
        <w:rPr>
          <w:rFonts w:ascii="Arial" w:hAnsi="Arial" w:cs="Arial"/>
          <w:sz w:val="24"/>
          <w:szCs w:val="24"/>
        </w:rPr>
        <w:t xml:space="preserve">de </w:t>
      </w:r>
      <w:r w:rsidRPr="009633A2">
        <w:rPr>
          <w:rFonts w:ascii="Arial" w:hAnsi="Arial" w:cs="Arial"/>
          <w:sz w:val="24"/>
          <w:szCs w:val="24"/>
        </w:rPr>
        <w:t>la Provincia de La Rioja sobre los territorios existentes bajo su dominio con anterioridad</w:t>
      </w:r>
      <w:r w:rsidR="001C4E60" w:rsidRPr="009633A2">
        <w:rPr>
          <w:rFonts w:ascii="Arial" w:hAnsi="Arial" w:cs="Arial"/>
          <w:sz w:val="24"/>
          <w:szCs w:val="24"/>
        </w:rPr>
        <w:t xml:space="preserve"> al acuerdo </w:t>
      </w:r>
      <w:r w:rsidR="001013CD">
        <w:rPr>
          <w:rFonts w:ascii="Arial" w:hAnsi="Arial" w:cs="Arial"/>
          <w:sz w:val="24"/>
          <w:szCs w:val="24"/>
        </w:rPr>
        <w:t>desechado por Ley Provincial N° 3.468.</w:t>
      </w:r>
      <w:r w:rsidR="00207AEC">
        <w:rPr>
          <w:rFonts w:ascii="Arial" w:hAnsi="Arial" w:cs="Arial"/>
          <w:sz w:val="24"/>
          <w:szCs w:val="24"/>
        </w:rPr>
        <w:t xml:space="preserve"> En consecuencia, ratificase los límites que por derecho le </w:t>
      </w:r>
      <w:r w:rsidR="00410AC2">
        <w:rPr>
          <w:rFonts w:ascii="Arial" w:hAnsi="Arial" w:cs="Arial"/>
          <w:sz w:val="24"/>
          <w:szCs w:val="24"/>
        </w:rPr>
        <w:t xml:space="preserve">corresponden </w:t>
      </w:r>
      <w:r w:rsidR="00207AEC">
        <w:rPr>
          <w:rFonts w:ascii="Arial" w:hAnsi="Arial" w:cs="Arial"/>
          <w:sz w:val="24"/>
          <w:szCs w:val="24"/>
        </w:rPr>
        <w:t>con arreglo a la Constitución Nacional, las leyes vigentes y los tratados que se celebren de conformidad con el Artículo 6° de la Constitución Provincial.</w:t>
      </w:r>
    </w:p>
    <w:p w:rsidR="00207AEC" w:rsidRPr="009633A2" w:rsidRDefault="00207AEC" w:rsidP="004C3262">
      <w:pPr>
        <w:pStyle w:val="Textoindependiente"/>
        <w:spacing w:before="162" w:line="360" w:lineRule="auto"/>
        <w:rPr>
          <w:rFonts w:ascii="Arial" w:hAnsi="Arial" w:cs="Arial"/>
          <w:sz w:val="24"/>
          <w:szCs w:val="24"/>
        </w:rPr>
      </w:pPr>
    </w:p>
    <w:p w:rsidR="00BD126C" w:rsidRPr="009633A2" w:rsidRDefault="00DD52DD" w:rsidP="004C3262">
      <w:pPr>
        <w:pStyle w:val="Textoindependiente"/>
        <w:spacing w:before="162" w:line="360" w:lineRule="auto"/>
        <w:rPr>
          <w:rFonts w:ascii="Arial" w:hAnsi="Arial" w:cs="Arial"/>
          <w:sz w:val="24"/>
          <w:szCs w:val="24"/>
        </w:rPr>
      </w:pPr>
      <w:r w:rsidRPr="009633A2">
        <w:rPr>
          <w:rFonts w:ascii="Arial" w:hAnsi="Arial" w:cs="Arial"/>
          <w:b/>
          <w:sz w:val="24"/>
          <w:szCs w:val="24"/>
        </w:rPr>
        <w:t>ARTICULO 3°:-</w:t>
      </w:r>
      <w:r w:rsidRPr="009633A2">
        <w:rPr>
          <w:rFonts w:ascii="Arial" w:hAnsi="Arial" w:cs="Arial"/>
          <w:sz w:val="24"/>
          <w:szCs w:val="24"/>
        </w:rPr>
        <w:t xml:space="preserve"> Declarase el </w:t>
      </w:r>
      <w:r w:rsidR="00410AC2" w:rsidRPr="009633A2">
        <w:rPr>
          <w:rFonts w:ascii="Arial" w:hAnsi="Arial" w:cs="Arial"/>
          <w:sz w:val="24"/>
          <w:szCs w:val="24"/>
        </w:rPr>
        <w:t>rechazo absoluto de la Provincia de La Rioja a la vigencia, validez y constitucionalidad de la Ley Nacional</w:t>
      </w:r>
      <w:r w:rsidR="00410AC2" w:rsidRPr="009633A2">
        <w:rPr>
          <w:rFonts w:ascii="Arial" w:hAnsi="Arial" w:cs="Arial"/>
          <w:spacing w:val="-7"/>
          <w:sz w:val="24"/>
          <w:szCs w:val="24"/>
        </w:rPr>
        <w:t xml:space="preserve"> </w:t>
      </w:r>
      <w:r w:rsidR="00410AC2" w:rsidRPr="009633A2">
        <w:rPr>
          <w:rFonts w:ascii="Arial" w:hAnsi="Arial" w:cs="Arial"/>
          <w:sz w:val="24"/>
          <w:szCs w:val="24"/>
        </w:rPr>
        <w:t>de</w:t>
      </w:r>
      <w:r w:rsidR="00410AC2" w:rsidRPr="009633A2">
        <w:rPr>
          <w:rFonts w:ascii="Arial" w:hAnsi="Arial" w:cs="Arial"/>
          <w:spacing w:val="-3"/>
          <w:sz w:val="24"/>
          <w:szCs w:val="24"/>
        </w:rPr>
        <w:t xml:space="preserve"> </w:t>
      </w:r>
      <w:r w:rsidR="00410AC2" w:rsidRPr="009633A2">
        <w:rPr>
          <w:rFonts w:ascii="Arial" w:hAnsi="Arial" w:cs="Arial"/>
          <w:sz w:val="24"/>
          <w:szCs w:val="24"/>
        </w:rPr>
        <w:t>facto</w:t>
      </w:r>
      <w:r w:rsidR="00410AC2" w:rsidRPr="009633A2">
        <w:rPr>
          <w:rFonts w:ascii="Arial" w:hAnsi="Arial" w:cs="Arial"/>
          <w:spacing w:val="-7"/>
          <w:sz w:val="24"/>
          <w:szCs w:val="24"/>
        </w:rPr>
        <w:t xml:space="preserve"> </w:t>
      </w:r>
      <w:r w:rsidR="00410AC2" w:rsidRPr="009633A2">
        <w:rPr>
          <w:rFonts w:ascii="Arial" w:hAnsi="Arial" w:cs="Arial"/>
          <w:sz w:val="24"/>
          <w:szCs w:val="24"/>
        </w:rPr>
        <w:t>N°</w:t>
      </w:r>
      <w:r w:rsidR="00410AC2" w:rsidRPr="009633A2">
        <w:rPr>
          <w:rFonts w:ascii="Arial" w:hAnsi="Arial" w:cs="Arial"/>
          <w:spacing w:val="-4"/>
          <w:sz w:val="24"/>
          <w:szCs w:val="24"/>
        </w:rPr>
        <w:t xml:space="preserve"> </w:t>
      </w:r>
      <w:r w:rsidR="00410AC2" w:rsidRPr="009633A2">
        <w:rPr>
          <w:rFonts w:ascii="Arial" w:hAnsi="Arial" w:cs="Arial"/>
          <w:sz w:val="24"/>
          <w:szCs w:val="24"/>
        </w:rPr>
        <w:t>18.004,</w:t>
      </w:r>
      <w:r w:rsidR="00410AC2" w:rsidRPr="009633A2">
        <w:rPr>
          <w:rFonts w:ascii="Arial" w:hAnsi="Arial" w:cs="Arial"/>
          <w:spacing w:val="-4"/>
          <w:sz w:val="24"/>
          <w:szCs w:val="24"/>
        </w:rPr>
        <w:t xml:space="preserve"> </w:t>
      </w:r>
      <w:r w:rsidR="008C4500" w:rsidRPr="009633A2">
        <w:rPr>
          <w:rFonts w:ascii="Arial" w:hAnsi="Arial" w:cs="Arial"/>
          <w:sz w:val="24"/>
          <w:szCs w:val="24"/>
        </w:rPr>
        <w:t>publicada el 23</w:t>
      </w:r>
      <w:r w:rsidR="00410AC2" w:rsidRPr="009633A2">
        <w:rPr>
          <w:rFonts w:ascii="Arial" w:hAnsi="Arial" w:cs="Arial"/>
          <w:spacing w:val="-6"/>
          <w:sz w:val="24"/>
          <w:szCs w:val="24"/>
        </w:rPr>
        <w:t xml:space="preserve"> </w:t>
      </w:r>
      <w:r w:rsidR="00410AC2" w:rsidRPr="009633A2">
        <w:rPr>
          <w:rFonts w:ascii="Arial" w:hAnsi="Arial" w:cs="Arial"/>
          <w:sz w:val="24"/>
          <w:szCs w:val="24"/>
        </w:rPr>
        <w:t>de</w:t>
      </w:r>
      <w:r w:rsidR="00410AC2" w:rsidRPr="009633A2">
        <w:rPr>
          <w:rFonts w:ascii="Arial" w:hAnsi="Arial" w:cs="Arial"/>
          <w:spacing w:val="-7"/>
          <w:sz w:val="24"/>
          <w:szCs w:val="24"/>
        </w:rPr>
        <w:t xml:space="preserve"> </w:t>
      </w:r>
      <w:r w:rsidR="00410AC2" w:rsidRPr="009633A2">
        <w:rPr>
          <w:rFonts w:ascii="Arial" w:hAnsi="Arial" w:cs="Arial"/>
          <w:sz w:val="24"/>
          <w:szCs w:val="24"/>
        </w:rPr>
        <w:t>diciembre</w:t>
      </w:r>
      <w:r w:rsidR="00410AC2" w:rsidRPr="009633A2">
        <w:rPr>
          <w:rFonts w:ascii="Arial" w:hAnsi="Arial" w:cs="Arial"/>
          <w:spacing w:val="-3"/>
          <w:sz w:val="24"/>
          <w:szCs w:val="24"/>
        </w:rPr>
        <w:t xml:space="preserve"> </w:t>
      </w:r>
      <w:r w:rsidR="00410AC2" w:rsidRPr="009633A2">
        <w:rPr>
          <w:rFonts w:ascii="Arial" w:hAnsi="Arial" w:cs="Arial"/>
          <w:sz w:val="24"/>
          <w:szCs w:val="24"/>
        </w:rPr>
        <w:t>de</w:t>
      </w:r>
      <w:r w:rsidR="00410AC2" w:rsidRPr="009633A2">
        <w:rPr>
          <w:rFonts w:ascii="Arial" w:hAnsi="Arial" w:cs="Arial"/>
          <w:spacing w:val="-7"/>
          <w:sz w:val="24"/>
          <w:szCs w:val="24"/>
        </w:rPr>
        <w:t xml:space="preserve"> </w:t>
      </w:r>
      <w:r w:rsidR="00410AC2" w:rsidRPr="009633A2">
        <w:rPr>
          <w:rFonts w:ascii="Arial" w:hAnsi="Arial" w:cs="Arial"/>
          <w:sz w:val="24"/>
          <w:szCs w:val="24"/>
        </w:rPr>
        <w:t>1</w:t>
      </w:r>
      <w:r w:rsidR="00336815" w:rsidRPr="009633A2">
        <w:rPr>
          <w:rFonts w:ascii="Arial" w:hAnsi="Arial" w:cs="Arial"/>
          <w:sz w:val="24"/>
          <w:szCs w:val="24"/>
        </w:rPr>
        <w:t>.</w:t>
      </w:r>
      <w:r w:rsidR="00410AC2" w:rsidRPr="009633A2">
        <w:rPr>
          <w:rFonts w:ascii="Arial" w:hAnsi="Arial" w:cs="Arial"/>
          <w:sz w:val="24"/>
          <w:szCs w:val="24"/>
        </w:rPr>
        <w:t>968,</w:t>
      </w:r>
      <w:r w:rsidR="00410AC2" w:rsidRPr="009633A2">
        <w:rPr>
          <w:rFonts w:ascii="Arial" w:hAnsi="Arial" w:cs="Arial"/>
          <w:spacing w:val="-4"/>
          <w:sz w:val="24"/>
          <w:szCs w:val="24"/>
        </w:rPr>
        <w:t xml:space="preserve"> </w:t>
      </w:r>
      <w:r w:rsidR="00410AC2" w:rsidRPr="009633A2">
        <w:rPr>
          <w:rFonts w:ascii="Arial" w:hAnsi="Arial" w:cs="Arial"/>
          <w:sz w:val="24"/>
          <w:szCs w:val="24"/>
        </w:rPr>
        <w:t>por</w:t>
      </w:r>
      <w:r w:rsidR="00410AC2" w:rsidRPr="009633A2">
        <w:rPr>
          <w:rFonts w:ascii="Arial" w:hAnsi="Arial" w:cs="Arial"/>
          <w:spacing w:val="-2"/>
          <w:sz w:val="24"/>
          <w:szCs w:val="24"/>
        </w:rPr>
        <w:t xml:space="preserve"> </w:t>
      </w:r>
      <w:r w:rsidR="00410AC2" w:rsidRPr="009633A2">
        <w:rPr>
          <w:rFonts w:ascii="Arial" w:hAnsi="Arial" w:cs="Arial"/>
          <w:sz w:val="24"/>
          <w:szCs w:val="24"/>
        </w:rPr>
        <w:t>adolecer de insanable nulidad de</w:t>
      </w:r>
      <w:r w:rsidR="00336815" w:rsidRPr="009633A2">
        <w:rPr>
          <w:rFonts w:ascii="Arial" w:hAnsi="Arial" w:cs="Arial"/>
          <w:sz w:val="24"/>
          <w:szCs w:val="24"/>
        </w:rPr>
        <w:t xml:space="preserve"> origen y vulnerar la autonomía política</w:t>
      </w:r>
      <w:r w:rsidR="008C4500" w:rsidRPr="009633A2">
        <w:rPr>
          <w:rFonts w:ascii="Arial" w:hAnsi="Arial" w:cs="Arial"/>
          <w:sz w:val="24"/>
          <w:szCs w:val="24"/>
        </w:rPr>
        <w:t xml:space="preserve"> y los derechos </w:t>
      </w:r>
      <w:r w:rsidR="00336815" w:rsidRPr="009633A2">
        <w:rPr>
          <w:rFonts w:ascii="Arial" w:hAnsi="Arial" w:cs="Arial"/>
          <w:sz w:val="24"/>
          <w:szCs w:val="24"/>
        </w:rPr>
        <w:t>territorial</w:t>
      </w:r>
      <w:r w:rsidR="008C4500" w:rsidRPr="009633A2">
        <w:rPr>
          <w:rFonts w:ascii="Arial" w:hAnsi="Arial" w:cs="Arial"/>
          <w:sz w:val="24"/>
          <w:szCs w:val="24"/>
        </w:rPr>
        <w:t>es de la Provincia de La Rioja</w:t>
      </w:r>
      <w:r w:rsidR="00410AC2" w:rsidRPr="009633A2">
        <w:rPr>
          <w:rFonts w:ascii="Arial" w:hAnsi="Arial" w:cs="Arial"/>
          <w:sz w:val="24"/>
          <w:szCs w:val="24"/>
        </w:rPr>
        <w:t>, en consonancia con los antecedent</w:t>
      </w:r>
      <w:r w:rsidRPr="009633A2">
        <w:rPr>
          <w:rFonts w:ascii="Arial" w:hAnsi="Arial" w:cs="Arial"/>
          <w:sz w:val="24"/>
          <w:szCs w:val="24"/>
        </w:rPr>
        <w:t>es históricos y legislativos</w:t>
      </w:r>
      <w:r w:rsidR="008C4500" w:rsidRPr="009633A2">
        <w:rPr>
          <w:rFonts w:ascii="Arial" w:hAnsi="Arial" w:cs="Arial"/>
          <w:sz w:val="24"/>
          <w:szCs w:val="24"/>
        </w:rPr>
        <w:t xml:space="preserve"> provinciales</w:t>
      </w:r>
      <w:r w:rsidRPr="009633A2">
        <w:rPr>
          <w:rFonts w:ascii="Arial" w:hAnsi="Arial" w:cs="Arial"/>
          <w:sz w:val="24"/>
          <w:szCs w:val="24"/>
        </w:rPr>
        <w:t>.</w:t>
      </w:r>
    </w:p>
    <w:p w:rsidR="00DD52DD" w:rsidRPr="009633A2" w:rsidRDefault="00DD52DD" w:rsidP="004C3262">
      <w:pPr>
        <w:pStyle w:val="Textoindependiente"/>
        <w:spacing w:before="162" w:line="360" w:lineRule="auto"/>
        <w:rPr>
          <w:rFonts w:ascii="Arial" w:hAnsi="Arial" w:cs="Arial"/>
          <w:sz w:val="24"/>
          <w:szCs w:val="24"/>
        </w:rPr>
      </w:pPr>
    </w:p>
    <w:p w:rsidR="00BD126C" w:rsidRPr="009633A2" w:rsidRDefault="00410AC2" w:rsidP="004C3262">
      <w:pPr>
        <w:spacing w:before="156" w:line="360" w:lineRule="auto"/>
        <w:ind w:left="260"/>
        <w:jc w:val="both"/>
        <w:rPr>
          <w:rFonts w:ascii="Arial" w:hAnsi="Arial" w:cs="Arial"/>
          <w:sz w:val="24"/>
          <w:szCs w:val="24"/>
        </w:rPr>
      </w:pPr>
      <w:r w:rsidRPr="009633A2">
        <w:rPr>
          <w:rFonts w:ascii="Arial" w:hAnsi="Arial" w:cs="Arial"/>
          <w:b/>
          <w:sz w:val="24"/>
          <w:szCs w:val="24"/>
        </w:rPr>
        <w:t>ARTÍCULO</w:t>
      </w:r>
      <w:r w:rsidRPr="009633A2">
        <w:rPr>
          <w:rFonts w:ascii="Arial" w:hAnsi="Arial" w:cs="Arial"/>
          <w:b/>
          <w:spacing w:val="9"/>
          <w:sz w:val="24"/>
          <w:szCs w:val="24"/>
        </w:rPr>
        <w:t xml:space="preserve"> </w:t>
      </w:r>
      <w:r w:rsidR="00DD52DD" w:rsidRPr="009633A2">
        <w:rPr>
          <w:rFonts w:ascii="Arial" w:hAnsi="Arial" w:cs="Arial"/>
          <w:b/>
          <w:spacing w:val="9"/>
          <w:sz w:val="24"/>
          <w:szCs w:val="24"/>
        </w:rPr>
        <w:t>4</w:t>
      </w:r>
      <w:r w:rsidRPr="009633A2">
        <w:rPr>
          <w:rFonts w:ascii="Arial" w:hAnsi="Arial" w:cs="Arial"/>
          <w:b/>
          <w:sz w:val="24"/>
          <w:szCs w:val="24"/>
        </w:rPr>
        <w:t>°.-</w:t>
      </w:r>
      <w:r w:rsidRPr="009633A2">
        <w:rPr>
          <w:rFonts w:ascii="Arial" w:hAnsi="Arial" w:cs="Arial"/>
          <w:b/>
          <w:spacing w:val="12"/>
          <w:sz w:val="24"/>
          <w:szCs w:val="24"/>
        </w:rPr>
        <w:t xml:space="preserve"> </w:t>
      </w:r>
      <w:proofErr w:type="spellStart"/>
      <w:r w:rsidR="00DD52DD" w:rsidRPr="009633A2">
        <w:rPr>
          <w:rFonts w:ascii="Arial" w:hAnsi="Arial" w:cs="Arial"/>
          <w:sz w:val="24"/>
          <w:szCs w:val="24"/>
        </w:rPr>
        <w:t>F</w:t>
      </w:r>
      <w:r w:rsidR="00207AEC">
        <w:rPr>
          <w:rFonts w:ascii="Arial" w:hAnsi="Arial" w:cs="Arial"/>
          <w:sz w:val="24"/>
          <w:szCs w:val="24"/>
        </w:rPr>
        <w:t>acúltase</w:t>
      </w:r>
      <w:proofErr w:type="spellEnd"/>
      <w:r w:rsidR="00DD52DD" w:rsidRPr="009633A2">
        <w:rPr>
          <w:rFonts w:ascii="Arial" w:hAnsi="Arial" w:cs="Arial"/>
          <w:spacing w:val="11"/>
          <w:sz w:val="24"/>
          <w:szCs w:val="24"/>
        </w:rPr>
        <w:t xml:space="preserve"> </w:t>
      </w:r>
      <w:r w:rsidR="00DD52DD" w:rsidRPr="009633A2">
        <w:rPr>
          <w:rFonts w:ascii="Arial" w:hAnsi="Arial" w:cs="Arial"/>
          <w:sz w:val="24"/>
          <w:szCs w:val="24"/>
        </w:rPr>
        <w:t>a</w:t>
      </w:r>
      <w:r w:rsidR="00DD52DD" w:rsidRPr="009633A2">
        <w:rPr>
          <w:rFonts w:ascii="Arial" w:hAnsi="Arial" w:cs="Arial"/>
          <w:spacing w:val="9"/>
          <w:sz w:val="24"/>
          <w:szCs w:val="24"/>
        </w:rPr>
        <w:t xml:space="preserve"> </w:t>
      </w:r>
      <w:r w:rsidR="00DD52DD" w:rsidRPr="009633A2">
        <w:rPr>
          <w:rFonts w:ascii="Arial" w:hAnsi="Arial" w:cs="Arial"/>
          <w:sz w:val="24"/>
          <w:szCs w:val="24"/>
        </w:rPr>
        <w:t>la</w:t>
      </w:r>
      <w:r w:rsidR="00DD52DD" w:rsidRPr="009633A2">
        <w:rPr>
          <w:rFonts w:ascii="Arial" w:hAnsi="Arial" w:cs="Arial"/>
          <w:spacing w:val="8"/>
          <w:sz w:val="24"/>
          <w:szCs w:val="24"/>
        </w:rPr>
        <w:t xml:space="preserve"> </w:t>
      </w:r>
      <w:r w:rsidR="00DD52DD" w:rsidRPr="009633A2">
        <w:rPr>
          <w:rFonts w:ascii="Arial" w:hAnsi="Arial" w:cs="Arial"/>
          <w:sz w:val="24"/>
          <w:szCs w:val="24"/>
        </w:rPr>
        <w:t>Función</w:t>
      </w:r>
      <w:r w:rsidR="00DD52DD" w:rsidRPr="009633A2">
        <w:rPr>
          <w:rFonts w:ascii="Arial" w:hAnsi="Arial" w:cs="Arial"/>
          <w:spacing w:val="13"/>
          <w:sz w:val="24"/>
          <w:szCs w:val="24"/>
        </w:rPr>
        <w:t xml:space="preserve"> </w:t>
      </w:r>
      <w:r w:rsidR="00DD52DD" w:rsidRPr="009633A2">
        <w:rPr>
          <w:rFonts w:ascii="Arial" w:hAnsi="Arial" w:cs="Arial"/>
          <w:sz w:val="24"/>
          <w:szCs w:val="24"/>
        </w:rPr>
        <w:t>Ejecutiva</w:t>
      </w:r>
      <w:r w:rsidR="00DD52DD" w:rsidRPr="009633A2">
        <w:rPr>
          <w:rFonts w:ascii="Arial" w:hAnsi="Arial" w:cs="Arial"/>
          <w:spacing w:val="9"/>
          <w:sz w:val="24"/>
          <w:szCs w:val="24"/>
        </w:rPr>
        <w:t xml:space="preserve"> </w:t>
      </w:r>
      <w:r w:rsidRPr="009633A2">
        <w:rPr>
          <w:rFonts w:ascii="Arial" w:hAnsi="Arial" w:cs="Arial"/>
          <w:sz w:val="24"/>
          <w:szCs w:val="24"/>
        </w:rPr>
        <w:t>para</w:t>
      </w:r>
      <w:r w:rsidRPr="009633A2">
        <w:rPr>
          <w:rFonts w:ascii="Arial" w:hAnsi="Arial" w:cs="Arial"/>
          <w:spacing w:val="15"/>
          <w:sz w:val="24"/>
          <w:szCs w:val="24"/>
        </w:rPr>
        <w:t xml:space="preserve"> </w:t>
      </w:r>
      <w:r w:rsidRPr="009633A2">
        <w:rPr>
          <w:rFonts w:ascii="Arial" w:hAnsi="Arial" w:cs="Arial"/>
          <w:spacing w:val="-4"/>
          <w:sz w:val="24"/>
          <w:szCs w:val="24"/>
        </w:rPr>
        <w:t>que,</w:t>
      </w:r>
      <w:r w:rsidR="00DD52DD" w:rsidRPr="009633A2">
        <w:rPr>
          <w:rFonts w:ascii="Arial" w:hAnsi="Arial" w:cs="Arial"/>
          <w:spacing w:val="-4"/>
          <w:sz w:val="24"/>
          <w:szCs w:val="24"/>
        </w:rPr>
        <w:t xml:space="preserve"> </w:t>
      </w:r>
      <w:r w:rsidRPr="009633A2">
        <w:rPr>
          <w:rFonts w:ascii="Arial" w:hAnsi="Arial" w:cs="Arial"/>
          <w:sz w:val="24"/>
          <w:szCs w:val="24"/>
        </w:rPr>
        <w:t>a través de</w:t>
      </w:r>
      <w:r w:rsidRPr="009633A2">
        <w:rPr>
          <w:rFonts w:ascii="Arial" w:hAnsi="Arial" w:cs="Arial"/>
          <w:spacing w:val="40"/>
          <w:sz w:val="24"/>
          <w:szCs w:val="24"/>
        </w:rPr>
        <w:t xml:space="preserve"> </w:t>
      </w:r>
      <w:r w:rsidRPr="009633A2">
        <w:rPr>
          <w:rFonts w:ascii="Arial" w:hAnsi="Arial" w:cs="Arial"/>
          <w:sz w:val="24"/>
          <w:szCs w:val="24"/>
        </w:rPr>
        <w:t xml:space="preserve">los organismos competentes, inicie de forma inmediata las </w:t>
      </w:r>
      <w:r w:rsidR="00207AEC">
        <w:rPr>
          <w:rFonts w:ascii="Arial" w:hAnsi="Arial" w:cs="Arial"/>
          <w:sz w:val="24"/>
          <w:szCs w:val="24"/>
        </w:rPr>
        <w:t xml:space="preserve">gestiones administrativas, políticas y </w:t>
      </w:r>
      <w:r w:rsidRPr="009633A2">
        <w:rPr>
          <w:rFonts w:ascii="Arial" w:hAnsi="Arial" w:cs="Arial"/>
          <w:sz w:val="24"/>
          <w:szCs w:val="24"/>
        </w:rPr>
        <w:t>legislativas que resulten necesarias ante el Congreso de la Nación con el objeto de reclamar, reivindicar y con</w:t>
      </w:r>
      <w:r w:rsidR="008C4500" w:rsidRPr="009633A2">
        <w:rPr>
          <w:rFonts w:ascii="Arial" w:hAnsi="Arial" w:cs="Arial"/>
          <w:sz w:val="24"/>
          <w:szCs w:val="24"/>
        </w:rPr>
        <w:t xml:space="preserve">solidar de manera definitiva el dominio </w:t>
      </w:r>
      <w:r w:rsidRPr="009633A2">
        <w:rPr>
          <w:rFonts w:ascii="Arial" w:hAnsi="Arial" w:cs="Arial"/>
          <w:sz w:val="24"/>
          <w:szCs w:val="24"/>
        </w:rPr>
        <w:t>territorial de La Rioja en la zona limítrofe con la Provincia de San Juan.</w:t>
      </w:r>
    </w:p>
    <w:p w:rsidR="00DD52DD" w:rsidRPr="009633A2" w:rsidRDefault="00DD52DD" w:rsidP="004C3262">
      <w:pPr>
        <w:spacing w:before="156" w:line="360" w:lineRule="auto"/>
        <w:ind w:left="260"/>
        <w:jc w:val="both"/>
        <w:rPr>
          <w:rFonts w:ascii="Arial" w:hAnsi="Arial" w:cs="Arial"/>
          <w:sz w:val="24"/>
          <w:szCs w:val="24"/>
        </w:rPr>
      </w:pPr>
    </w:p>
    <w:p w:rsidR="00BD126C" w:rsidRDefault="00410AC2" w:rsidP="004C3262">
      <w:pPr>
        <w:tabs>
          <w:tab w:val="left" w:pos="1734"/>
          <w:tab w:val="left" w:pos="2421"/>
          <w:tab w:val="left" w:pos="3820"/>
          <w:tab w:val="left" w:pos="5919"/>
          <w:tab w:val="left" w:pos="6353"/>
          <w:tab w:val="left" w:pos="8038"/>
        </w:tabs>
        <w:spacing w:before="161" w:line="360" w:lineRule="auto"/>
        <w:ind w:left="260"/>
        <w:jc w:val="both"/>
        <w:rPr>
          <w:rFonts w:ascii="Arial" w:hAnsi="Arial" w:cs="Arial"/>
          <w:sz w:val="24"/>
          <w:szCs w:val="24"/>
        </w:rPr>
      </w:pPr>
      <w:r w:rsidRPr="009633A2">
        <w:rPr>
          <w:rFonts w:ascii="Arial" w:hAnsi="Arial" w:cs="Arial"/>
          <w:b/>
          <w:spacing w:val="-2"/>
          <w:sz w:val="24"/>
          <w:szCs w:val="24"/>
        </w:rPr>
        <w:t>ARTÍCULO</w:t>
      </w:r>
      <w:r w:rsidRPr="009633A2">
        <w:rPr>
          <w:rFonts w:ascii="Arial" w:hAnsi="Arial" w:cs="Arial"/>
          <w:b/>
          <w:sz w:val="24"/>
          <w:szCs w:val="24"/>
        </w:rPr>
        <w:tab/>
      </w:r>
      <w:r w:rsidR="008C4500" w:rsidRPr="009633A2">
        <w:rPr>
          <w:rFonts w:ascii="Arial" w:hAnsi="Arial" w:cs="Arial"/>
          <w:b/>
          <w:sz w:val="24"/>
          <w:szCs w:val="24"/>
        </w:rPr>
        <w:t xml:space="preserve">5°.- </w:t>
      </w:r>
      <w:r w:rsidR="00207AEC">
        <w:rPr>
          <w:rFonts w:ascii="Arial" w:hAnsi="Arial" w:cs="Arial"/>
          <w:spacing w:val="-2"/>
          <w:sz w:val="24"/>
          <w:szCs w:val="24"/>
        </w:rPr>
        <w:t xml:space="preserve">Instrúyase a la Fiscalía de Estado a iniciar las acciones judiciales que correspondan y </w:t>
      </w:r>
      <w:r w:rsidRPr="009633A2">
        <w:rPr>
          <w:rFonts w:ascii="Arial" w:hAnsi="Arial" w:cs="Arial"/>
          <w:sz w:val="24"/>
          <w:szCs w:val="24"/>
        </w:rPr>
        <w:t>solicitar ante los tribunales competentes</w:t>
      </w:r>
      <w:r w:rsidRPr="009633A2">
        <w:rPr>
          <w:rFonts w:ascii="Arial" w:hAnsi="Arial" w:cs="Arial"/>
          <w:spacing w:val="-11"/>
          <w:sz w:val="24"/>
          <w:szCs w:val="24"/>
        </w:rPr>
        <w:t xml:space="preserve"> </w:t>
      </w:r>
      <w:r w:rsidRPr="009633A2">
        <w:rPr>
          <w:rFonts w:ascii="Arial" w:hAnsi="Arial" w:cs="Arial"/>
          <w:sz w:val="24"/>
          <w:szCs w:val="24"/>
        </w:rPr>
        <w:t>las</w:t>
      </w:r>
      <w:r w:rsidRPr="009633A2">
        <w:rPr>
          <w:rFonts w:ascii="Arial" w:hAnsi="Arial" w:cs="Arial"/>
          <w:spacing w:val="-7"/>
          <w:sz w:val="24"/>
          <w:szCs w:val="24"/>
        </w:rPr>
        <w:t xml:space="preserve"> </w:t>
      </w:r>
      <w:r w:rsidRPr="009633A2">
        <w:rPr>
          <w:rFonts w:ascii="Arial" w:hAnsi="Arial" w:cs="Arial"/>
          <w:sz w:val="24"/>
          <w:szCs w:val="24"/>
        </w:rPr>
        <w:t>medidas</w:t>
      </w:r>
      <w:r w:rsidRPr="009633A2">
        <w:rPr>
          <w:rFonts w:ascii="Arial" w:hAnsi="Arial" w:cs="Arial"/>
          <w:spacing w:val="-11"/>
          <w:sz w:val="24"/>
          <w:szCs w:val="24"/>
        </w:rPr>
        <w:t xml:space="preserve"> </w:t>
      </w:r>
      <w:r w:rsidRPr="009633A2">
        <w:rPr>
          <w:rFonts w:ascii="Arial" w:hAnsi="Arial" w:cs="Arial"/>
          <w:sz w:val="24"/>
          <w:szCs w:val="24"/>
        </w:rPr>
        <w:t>cautelares,</w:t>
      </w:r>
      <w:r w:rsidRPr="009633A2">
        <w:rPr>
          <w:rFonts w:ascii="Arial" w:hAnsi="Arial" w:cs="Arial"/>
          <w:spacing w:val="-8"/>
          <w:sz w:val="24"/>
          <w:szCs w:val="24"/>
        </w:rPr>
        <w:t xml:space="preserve"> </w:t>
      </w:r>
      <w:r w:rsidRPr="009633A2">
        <w:rPr>
          <w:rFonts w:ascii="Arial" w:hAnsi="Arial" w:cs="Arial"/>
          <w:sz w:val="24"/>
          <w:szCs w:val="24"/>
        </w:rPr>
        <w:t>de</w:t>
      </w:r>
      <w:r w:rsidRPr="009633A2">
        <w:rPr>
          <w:rFonts w:ascii="Arial" w:hAnsi="Arial" w:cs="Arial"/>
          <w:spacing w:val="-7"/>
          <w:sz w:val="24"/>
          <w:szCs w:val="24"/>
        </w:rPr>
        <w:t xml:space="preserve"> </w:t>
      </w:r>
      <w:r w:rsidRPr="009633A2">
        <w:rPr>
          <w:rFonts w:ascii="Arial" w:hAnsi="Arial" w:cs="Arial"/>
          <w:sz w:val="24"/>
          <w:szCs w:val="24"/>
        </w:rPr>
        <w:t>no</w:t>
      </w:r>
      <w:r w:rsidRPr="009633A2">
        <w:rPr>
          <w:rFonts w:ascii="Arial" w:hAnsi="Arial" w:cs="Arial"/>
          <w:spacing w:val="-6"/>
          <w:sz w:val="24"/>
          <w:szCs w:val="24"/>
        </w:rPr>
        <w:t xml:space="preserve"> </w:t>
      </w:r>
      <w:r w:rsidRPr="009633A2">
        <w:rPr>
          <w:rFonts w:ascii="Arial" w:hAnsi="Arial" w:cs="Arial"/>
          <w:sz w:val="24"/>
          <w:szCs w:val="24"/>
        </w:rPr>
        <w:t>innovar</w:t>
      </w:r>
      <w:r w:rsidRPr="009633A2">
        <w:rPr>
          <w:rFonts w:ascii="Arial" w:hAnsi="Arial" w:cs="Arial"/>
          <w:spacing w:val="-6"/>
          <w:sz w:val="24"/>
          <w:szCs w:val="24"/>
        </w:rPr>
        <w:t xml:space="preserve"> </w:t>
      </w:r>
      <w:r w:rsidRPr="009633A2">
        <w:rPr>
          <w:rFonts w:ascii="Arial" w:hAnsi="Arial" w:cs="Arial"/>
          <w:sz w:val="24"/>
          <w:szCs w:val="24"/>
        </w:rPr>
        <w:t>o</w:t>
      </w:r>
      <w:r w:rsidRPr="009633A2">
        <w:rPr>
          <w:rFonts w:ascii="Arial" w:hAnsi="Arial" w:cs="Arial"/>
          <w:spacing w:val="-6"/>
          <w:sz w:val="24"/>
          <w:szCs w:val="24"/>
        </w:rPr>
        <w:t xml:space="preserve"> </w:t>
      </w:r>
      <w:r w:rsidRPr="009633A2">
        <w:rPr>
          <w:rFonts w:ascii="Arial" w:hAnsi="Arial" w:cs="Arial"/>
          <w:sz w:val="24"/>
          <w:szCs w:val="24"/>
        </w:rPr>
        <w:t>de</w:t>
      </w:r>
      <w:r w:rsidRPr="009633A2">
        <w:rPr>
          <w:rFonts w:ascii="Arial" w:hAnsi="Arial" w:cs="Arial"/>
          <w:spacing w:val="-7"/>
          <w:sz w:val="24"/>
          <w:szCs w:val="24"/>
        </w:rPr>
        <w:t xml:space="preserve"> </w:t>
      </w:r>
      <w:r w:rsidRPr="009633A2">
        <w:rPr>
          <w:rFonts w:ascii="Arial" w:hAnsi="Arial" w:cs="Arial"/>
          <w:sz w:val="24"/>
          <w:szCs w:val="24"/>
        </w:rPr>
        <w:t>tutela</w:t>
      </w:r>
      <w:r w:rsidRPr="009633A2">
        <w:rPr>
          <w:rFonts w:ascii="Arial" w:hAnsi="Arial" w:cs="Arial"/>
          <w:spacing w:val="-11"/>
          <w:sz w:val="24"/>
          <w:szCs w:val="24"/>
        </w:rPr>
        <w:t xml:space="preserve"> </w:t>
      </w:r>
      <w:r w:rsidRPr="009633A2">
        <w:rPr>
          <w:rFonts w:ascii="Arial" w:hAnsi="Arial" w:cs="Arial"/>
          <w:sz w:val="24"/>
          <w:szCs w:val="24"/>
        </w:rPr>
        <w:t>anticipada</w:t>
      </w:r>
      <w:r w:rsidRPr="009633A2">
        <w:rPr>
          <w:rFonts w:ascii="Arial" w:hAnsi="Arial" w:cs="Arial"/>
          <w:spacing w:val="-7"/>
          <w:sz w:val="24"/>
          <w:szCs w:val="24"/>
        </w:rPr>
        <w:t xml:space="preserve"> </w:t>
      </w:r>
      <w:r w:rsidRPr="009633A2">
        <w:rPr>
          <w:rFonts w:ascii="Arial" w:hAnsi="Arial" w:cs="Arial"/>
          <w:sz w:val="24"/>
          <w:szCs w:val="24"/>
        </w:rPr>
        <w:t>que resulten urgentes para salvaguardar los recursos naturales, hídricos, mineros y</w:t>
      </w:r>
      <w:r w:rsidRPr="009633A2">
        <w:rPr>
          <w:rFonts w:ascii="Arial" w:hAnsi="Arial" w:cs="Arial"/>
          <w:spacing w:val="-1"/>
          <w:sz w:val="24"/>
          <w:szCs w:val="24"/>
        </w:rPr>
        <w:t xml:space="preserve"> </w:t>
      </w:r>
      <w:r w:rsidRPr="009633A2">
        <w:rPr>
          <w:rFonts w:ascii="Arial" w:hAnsi="Arial" w:cs="Arial"/>
          <w:sz w:val="24"/>
          <w:szCs w:val="24"/>
        </w:rPr>
        <w:t>arqueológicos ubicados</w:t>
      </w:r>
      <w:r w:rsidRPr="009633A2">
        <w:rPr>
          <w:rFonts w:ascii="Arial" w:hAnsi="Arial" w:cs="Arial"/>
          <w:spacing w:val="-4"/>
          <w:sz w:val="24"/>
          <w:szCs w:val="24"/>
        </w:rPr>
        <w:t xml:space="preserve"> </w:t>
      </w:r>
      <w:r w:rsidRPr="009633A2">
        <w:rPr>
          <w:rFonts w:ascii="Arial" w:hAnsi="Arial" w:cs="Arial"/>
          <w:sz w:val="24"/>
          <w:szCs w:val="24"/>
        </w:rPr>
        <w:t>en</w:t>
      </w:r>
      <w:r w:rsidRPr="009633A2">
        <w:rPr>
          <w:rFonts w:ascii="Arial" w:hAnsi="Arial" w:cs="Arial"/>
          <w:spacing w:val="-1"/>
          <w:sz w:val="24"/>
          <w:szCs w:val="24"/>
        </w:rPr>
        <w:t xml:space="preserve"> </w:t>
      </w:r>
      <w:r w:rsidRPr="009633A2">
        <w:rPr>
          <w:rFonts w:ascii="Arial" w:hAnsi="Arial" w:cs="Arial"/>
          <w:sz w:val="24"/>
          <w:szCs w:val="24"/>
        </w:rPr>
        <w:t>la</w:t>
      </w:r>
      <w:r w:rsidRPr="009633A2">
        <w:rPr>
          <w:rFonts w:ascii="Arial" w:hAnsi="Arial" w:cs="Arial"/>
          <w:spacing w:val="-3"/>
          <w:sz w:val="24"/>
          <w:szCs w:val="24"/>
        </w:rPr>
        <w:t xml:space="preserve"> </w:t>
      </w:r>
      <w:r w:rsidRPr="009633A2">
        <w:rPr>
          <w:rFonts w:ascii="Arial" w:hAnsi="Arial" w:cs="Arial"/>
          <w:sz w:val="24"/>
          <w:szCs w:val="24"/>
        </w:rPr>
        <w:t>zona en</w:t>
      </w:r>
      <w:r w:rsidRPr="009633A2">
        <w:rPr>
          <w:rFonts w:ascii="Arial" w:hAnsi="Arial" w:cs="Arial"/>
          <w:spacing w:val="-1"/>
          <w:sz w:val="24"/>
          <w:szCs w:val="24"/>
        </w:rPr>
        <w:t xml:space="preserve"> </w:t>
      </w:r>
      <w:r w:rsidRPr="009633A2">
        <w:rPr>
          <w:rFonts w:ascii="Arial" w:hAnsi="Arial" w:cs="Arial"/>
          <w:sz w:val="24"/>
          <w:szCs w:val="24"/>
        </w:rPr>
        <w:t>disputa, impidiendo cualquier acto</w:t>
      </w:r>
      <w:r w:rsidRPr="009633A2">
        <w:rPr>
          <w:rFonts w:ascii="Arial" w:hAnsi="Arial" w:cs="Arial"/>
          <w:spacing w:val="-2"/>
          <w:sz w:val="24"/>
          <w:szCs w:val="24"/>
        </w:rPr>
        <w:t xml:space="preserve"> </w:t>
      </w:r>
      <w:r w:rsidRPr="009633A2">
        <w:rPr>
          <w:rFonts w:ascii="Arial" w:hAnsi="Arial" w:cs="Arial"/>
          <w:sz w:val="24"/>
          <w:szCs w:val="24"/>
        </w:rPr>
        <w:t>de disposición, explotación o avance jurisdiccional unilateral por parte de la Provincia de San Juan o de terceros concesionarios hasta tanto se resuelva el conflicto de fondo.</w:t>
      </w:r>
    </w:p>
    <w:p w:rsidR="00207AEC" w:rsidRPr="009633A2" w:rsidRDefault="00207AEC" w:rsidP="004C3262">
      <w:pPr>
        <w:tabs>
          <w:tab w:val="left" w:pos="1734"/>
          <w:tab w:val="left" w:pos="2421"/>
          <w:tab w:val="left" w:pos="3820"/>
          <w:tab w:val="left" w:pos="5919"/>
          <w:tab w:val="left" w:pos="6353"/>
          <w:tab w:val="left" w:pos="8038"/>
        </w:tabs>
        <w:spacing w:before="161" w:line="360" w:lineRule="auto"/>
        <w:ind w:left="260"/>
        <w:jc w:val="both"/>
        <w:rPr>
          <w:rFonts w:ascii="Arial" w:hAnsi="Arial" w:cs="Arial"/>
          <w:sz w:val="24"/>
          <w:szCs w:val="24"/>
        </w:rPr>
      </w:pPr>
    </w:p>
    <w:p w:rsidR="00BD126C" w:rsidRPr="009633A2" w:rsidRDefault="00410AC2" w:rsidP="004C3262">
      <w:pPr>
        <w:spacing w:before="157" w:line="360" w:lineRule="auto"/>
        <w:ind w:left="260" w:right="252"/>
        <w:jc w:val="both"/>
        <w:rPr>
          <w:rFonts w:ascii="Arial" w:hAnsi="Arial" w:cs="Arial"/>
          <w:sz w:val="24"/>
          <w:szCs w:val="24"/>
        </w:rPr>
      </w:pPr>
      <w:r w:rsidRPr="009633A2">
        <w:rPr>
          <w:rFonts w:ascii="Arial" w:hAnsi="Arial" w:cs="Arial"/>
          <w:b/>
          <w:sz w:val="24"/>
          <w:szCs w:val="24"/>
        </w:rPr>
        <w:t>ARTÍCULO</w:t>
      </w:r>
      <w:r w:rsidRPr="009633A2">
        <w:rPr>
          <w:rFonts w:ascii="Arial" w:hAnsi="Arial" w:cs="Arial"/>
          <w:b/>
          <w:spacing w:val="-6"/>
          <w:sz w:val="24"/>
          <w:szCs w:val="24"/>
        </w:rPr>
        <w:t xml:space="preserve"> </w:t>
      </w:r>
      <w:r w:rsidR="008C4500" w:rsidRPr="009633A2">
        <w:rPr>
          <w:rFonts w:ascii="Arial" w:hAnsi="Arial" w:cs="Arial"/>
          <w:b/>
          <w:spacing w:val="-6"/>
          <w:sz w:val="24"/>
          <w:szCs w:val="24"/>
        </w:rPr>
        <w:t>6</w:t>
      </w:r>
      <w:r w:rsidRPr="009633A2">
        <w:rPr>
          <w:rFonts w:ascii="Arial" w:hAnsi="Arial" w:cs="Arial"/>
          <w:b/>
          <w:sz w:val="24"/>
          <w:szCs w:val="24"/>
        </w:rPr>
        <w:t>°.-</w:t>
      </w:r>
      <w:r w:rsidRPr="009633A2">
        <w:rPr>
          <w:rFonts w:ascii="Arial" w:hAnsi="Arial" w:cs="Arial"/>
          <w:b/>
          <w:spacing w:val="-8"/>
          <w:sz w:val="24"/>
          <w:szCs w:val="24"/>
        </w:rPr>
        <w:t xml:space="preserve"> </w:t>
      </w:r>
      <w:r w:rsidRPr="009633A2">
        <w:rPr>
          <w:rFonts w:ascii="Arial" w:hAnsi="Arial" w:cs="Arial"/>
          <w:sz w:val="24"/>
          <w:szCs w:val="24"/>
        </w:rPr>
        <w:t>Créase</w:t>
      </w:r>
      <w:r w:rsidRPr="009633A2">
        <w:rPr>
          <w:rFonts w:ascii="Arial" w:hAnsi="Arial" w:cs="Arial"/>
          <w:spacing w:val="-6"/>
          <w:sz w:val="24"/>
          <w:szCs w:val="24"/>
        </w:rPr>
        <w:t xml:space="preserve"> </w:t>
      </w:r>
      <w:r w:rsidRPr="009633A2">
        <w:rPr>
          <w:rFonts w:ascii="Arial" w:hAnsi="Arial" w:cs="Arial"/>
          <w:sz w:val="24"/>
          <w:szCs w:val="24"/>
        </w:rPr>
        <w:t>en</w:t>
      </w:r>
      <w:r w:rsidRPr="009633A2">
        <w:rPr>
          <w:rFonts w:ascii="Arial" w:hAnsi="Arial" w:cs="Arial"/>
          <w:spacing w:val="-8"/>
          <w:sz w:val="24"/>
          <w:szCs w:val="24"/>
        </w:rPr>
        <w:t xml:space="preserve"> </w:t>
      </w:r>
      <w:r w:rsidRPr="009633A2">
        <w:rPr>
          <w:rFonts w:ascii="Arial" w:hAnsi="Arial" w:cs="Arial"/>
          <w:sz w:val="24"/>
          <w:szCs w:val="24"/>
        </w:rPr>
        <w:t>el</w:t>
      </w:r>
      <w:r w:rsidRPr="009633A2">
        <w:rPr>
          <w:rFonts w:ascii="Arial" w:hAnsi="Arial" w:cs="Arial"/>
          <w:spacing w:val="-11"/>
          <w:sz w:val="24"/>
          <w:szCs w:val="24"/>
        </w:rPr>
        <w:t xml:space="preserve"> </w:t>
      </w:r>
      <w:r w:rsidRPr="009633A2">
        <w:rPr>
          <w:rFonts w:ascii="Arial" w:hAnsi="Arial" w:cs="Arial"/>
          <w:sz w:val="24"/>
          <w:szCs w:val="24"/>
        </w:rPr>
        <w:t>ámbito</w:t>
      </w:r>
      <w:r w:rsidRPr="009633A2">
        <w:rPr>
          <w:rFonts w:ascii="Arial" w:hAnsi="Arial" w:cs="Arial"/>
          <w:spacing w:val="-5"/>
          <w:sz w:val="24"/>
          <w:szCs w:val="24"/>
        </w:rPr>
        <w:t xml:space="preserve"> </w:t>
      </w:r>
      <w:r w:rsidRPr="009633A2">
        <w:rPr>
          <w:rFonts w:ascii="Arial" w:hAnsi="Arial" w:cs="Arial"/>
          <w:sz w:val="24"/>
          <w:szCs w:val="24"/>
        </w:rPr>
        <w:t>de</w:t>
      </w:r>
      <w:r w:rsidRPr="009633A2">
        <w:rPr>
          <w:rFonts w:ascii="Arial" w:hAnsi="Arial" w:cs="Arial"/>
          <w:spacing w:val="-6"/>
          <w:sz w:val="24"/>
          <w:szCs w:val="24"/>
        </w:rPr>
        <w:t xml:space="preserve"> </w:t>
      </w:r>
      <w:r w:rsidRPr="009633A2">
        <w:rPr>
          <w:rFonts w:ascii="Arial" w:hAnsi="Arial" w:cs="Arial"/>
          <w:sz w:val="24"/>
          <w:szCs w:val="24"/>
        </w:rPr>
        <w:t>la</w:t>
      </w:r>
      <w:r w:rsidRPr="009633A2">
        <w:rPr>
          <w:rFonts w:ascii="Arial" w:hAnsi="Arial" w:cs="Arial"/>
          <w:spacing w:val="-6"/>
          <w:sz w:val="24"/>
          <w:szCs w:val="24"/>
        </w:rPr>
        <w:t xml:space="preserve"> </w:t>
      </w:r>
      <w:r w:rsidR="008C4500" w:rsidRPr="009633A2">
        <w:rPr>
          <w:rFonts w:ascii="Arial" w:hAnsi="Arial" w:cs="Arial"/>
          <w:sz w:val="24"/>
          <w:szCs w:val="24"/>
        </w:rPr>
        <w:t xml:space="preserve">Función Legislativa </w:t>
      </w:r>
      <w:r w:rsidRPr="009633A2">
        <w:rPr>
          <w:rFonts w:ascii="Arial" w:hAnsi="Arial" w:cs="Arial"/>
          <w:sz w:val="24"/>
          <w:szCs w:val="24"/>
        </w:rPr>
        <w:t>la Comisión Especial de Estudio, Seguimiento y Delimitación Territorial Interprovincial, la cual tendrá carácter permanente hasta el cumplimiento de su objeto.</w:t>
      </w:r>
    </w:p>
    <w:p w:rsidR="009633A2" w:rsidRPr="009633A2" w:rsidRDefault="009633A2" w:rsidP="004C3262">
      <w:pPr>
        <w:spacing w:before="157" w:line="360" w:lineRule="auto"/>
        <w:ind w:left="260" w:right="252"/>
        <w:jc w:val="both"/>
        <w:rPr>
          <w:rFonts w:ascii="Arial" w:hAnsi="Arial" w:cs="Arial"/>
          <w:sz w:val="24"/>
          <w:szCs w:val="24"/>
        </w:rPr>
      </w:pPr>
    </w:p>
    <w:p w:rsidR="00BD126C" w:rsidRPr="009633A2" w:rsidRDefault="00410AC2" w:rsidP="004C3262">
      <w:pPr>
        <w:pStyle w:val="Textoindependiente"/>
        <w:spacing w:line="360" w:lineRule="auto"/>
        <w:ind w:right="249"/>
        <w:rPr>
          <w:rFonts w:ascii="Arial" w:hAnsi="Arial" w:cs="Arial"/>
          <w:sz w:val="24"/>
          <w:szCs w:val="24"/>
        </w:rPr>
      </w:pPr>
      <w:r w:rsidRPr="009633A2">
        <w:rPr>
          <w:rFonts w:ascii="Arial" w:hAnsi="Arial" w:cs="Arial"/>
          <w:b/>
          <w:sz w:val="24"/>
          <w:szCs w:val="24"/>
        </w:rPr>
        <w:t xml:space="preserve">ARTÍCULO </w:t>
      </w:r>
      <w:r w:rsidR="009633A2" w:rsidRPr="009633A2">
        <w:rPr>
          <w:rFonts w:ascii="Arial" w:hAnsi="Arial" w:cs="Arial"/>
          <w:b/>
          <w:sz w:val="24"/>
          <w:szCs w:val="24"/>
        </w:rPr>
        <w:t>7</w:t>
      </w:r>
      <w:r w:rsidRPr="009633A2">
        <w:rPr>
          <w:rFonts w:ascii="Arial" w:hAnsi="Arial" w:cs="Arial"/>
          <w:b/>
          <w:sz w:val="24"/>
          <w:szCs w:val="24"/>
        </w:rPr>
        <w:t xml:space="preserve">°.- </w:t>
      </w:r>
      <w:r w:rsidRPr="009633A2">
        <w:rPr>
          <w:rFonts w:ascii="Arial" w:hAnsi="Arial" w:cs="Arial"/>
          <w:sz w:val="24"/>
          <w:szCs w:val="24"/>
        </w:rPr>
        <w:t>La Comisión creada en el artículo precedente estará integrada por siete (7) Diputados Provinciales, respetando la proporcionalidad de la representación política del cuerpo, los cuales serán designados</w:t>
      </w:r>
      <w:r w:rsidRPr="009633A2">
        <w:rPr>
          <w:rFonts w:ascii="Arial" w:hAnsi="Arial" w:cs="Arial"/>
          <w:spacing w:val="18"/>
          <w:sz w:val="24"/>
          <w:szCs w:val="24"/>
        </w:rPr>
        <w:t xml:space="preserve"> </w:t>
      </w:r>
      <w:r w:rsidRPr="009633A2">
        <w:rPr>
          <w:rFonts w:ascii="Arial" w:hAnsi="Arial" w:cs="Arial"/>
          <w:sz w:val="24"/>
          <w:szCs w:val="24"/>
        </w:rPr>
        <w:t>por</w:t>
      </w:r>
      <w:r w:rsidRPr="009633A2">
        <w:rPr>
          <w:rFonts w:ascii="Arial" w:hAnsi="Arial" w:cs="Arial"/>
          <w:spacing w:val="19"/>
          <w:sz w:val="24"/>
          <w:szCs w:val="24"/>
        </w:rPr>
        <w:t xml:space="preserve"> </w:t>
      </w:r>
      <w:r w:rsidRPr="009633A2">
        <w:rPr>
          <w:rFonts w:ascii="Arial" w:hAnsi="Arial" w:cs="Arial"/>
          <w:sz w:val="24"/>
          <w:szCs w:val="24"/>
        </w:rPr>
        <w:t>la</w:t>
      </w:r>
      <w:r w:rsidRPr="009633A2">
        <w:rPr>
          <w:rFonts w:ascii="Arial" w:hAnsi="Arial" w:cs="Arial"/>
          <w:spacing w:val="19"/>
          <w:sz w:val="24"/>
          <w:szCs w:val="24"/>
        </w:rPr>
        <w:t xml:space="preserve"> </w:t>
      </w:r>
      <w:r w:rsidRPr="009633A2">
        <w:rPr>
          <w:rFonts w:ascii="Arial" w:hAnsi="Arial" w:cs="Arial"/>
          <w:sz w:val="24"/>
          <w:szCs w:val="24"/>
        </w:rPr>
        <w:t>Presidencia</w:t>
      </w:r>
      <w:r w:rsidRPr="009633A2">
        <w:rPr>
          <w:rFonts w:ascii="Arial" w:hAnsi="Arial" w:cs="Arial"/>
          <w:spacing w:val="19"/>
          <w:sz w:val="24"/>
          <w:szCs w:val="24"/>
        </w:rPr>
        <w:t xml:space="preserve"> </w:t>
      </w:r>
      <w:r w:rsidRPr="009633A2">
        <w:rPr>
          <w:rFonts w:ascii="Arial" w:hAnsi="Arial" w:cs="Arial"/>
          <w:sz w:val="24"/>
          <w:szCs w:val="24"/>
        </w:rPr>
        <w:t>de</w:t>
      </w:r>
      <w:r w:rsidRPr="009633A2">
        <w:rPr>
          <w:rFonts w:ascii="Arial" w:hAnsi="Arial" w:cs="Arial"/>
          <w:spacing w:val="15"/>
          <w:sz w:val="24"/>
          <w:szCs w:val="24"/>
        </w:rPr>
        <w:t xml:space="preserve"> </w:t>
      </w:r>
      <w:r w:rsidRPr="009633A2">
        <w:rPr>
          <w:rFonts w:ascii="Arial" w:hAnsi="Arial" w:cs="Arial"/>
          <w:sz w:val="24"/>
          <w:szCs w:val="24"/>
        </w:rPr>
        <w:t>la</w:t>
      </w:r>
      <w:r w:rsidRPr="009633A2">
        <w:rPr>
          <w:rFonts w:ascii="Arial" w:hAnsi="Arial" w:cs="Arial"/>
          <w:spacing w:val="19"/>
          <w:sz w:val="24"/>
          <w:szCs w:val="24"/>
        </w:rPr>
        <w:t xml:space="preserve"> </w:t>
      </w:r>
      <w:r w:rsidRPr="009633A2">
        <w:rPr>
          <w:rFonts w:ascii="Arial" w:hAnsi="Arial" w:cs="Arial"/>
          <w:sz w:val="24"/>
          <w:szCs w:val="24"/>
        </w:rPr>
        <w:t>Cámara.</w:t>
      </w:r>
      <w:r w:rsidRPr="009633A2">
        <w:rPr>
          <w:rFonts w:ascii="Arial" w:hAnsi="Arial" w:cs="Arial"/>
          <w:spacing w:val="17"/>
          <w:sz w:val="24"/>
          <w:szCs w:val="24"/>
        </w:rPr>
        <w:t xml:space="preserve"> </w:t>
      </w:r>
      <w:r w:rsidR="009633A2" w:rsidRPr="009633A2">
        <w:rPr>
          <w:rFonts w:ascii="Arial" w:hAnsi="Arial" w:cs="Arial"/>
          <w:sz w:val="24"/>
          <w:szCs w:val="24"/>
        </w:rPr>
        <w:t>Invitase</w:t>
      </w:r>
      <w:r w:rsidRPr="009633A2">
        <w:rPr>
          <w:rFonts w:ascii="Arial" w:hAnsi="Arial" w:cs="Arial"/>
          <w:spacing w:val="19"/>
          <w:sz w:val="24"/>
          <w:szCs w:val="24"/>
        </w:rPr>
        <w:t xml:space="preserve"> </w:t>
      </w:r>
      <w:r w:rsidRPr="009633A2">
        <w:rPr>
          <w:rFonts w:ascii="Arial" w:hAnsi="Arial" w:cs="Arial"/>
          <w:sz w:val="24"/>
          <w:szCs w:val="24"/>
        </w:rPr>
        <w:t>a</w:t>
      </w:r>
      <w:r w:rsidRPr="009633A2">
        <w:rPr>
          <w:rFonts w:ascii="Arial" w:hAnsi="Arial" w:cs="Arial"/>
          <w:spacing w:val="19"/>
          <w:sz w:val="24"/>
          <w:szCs w:val="24"/>
        </w:rPr>
        <w:t xml:space="preserve"> </w:t>
      </w:r>
      <w:r w:rsidRPr="009633A2">
        <w:rPr>
          <w:rFonts w:ascii="Arial" w:hAnsi="Arial" w:cs="Arial"/>
          <w:sz w:val="24"/>
          <w:szCs w:val="24"/>
        </w:rPr>
        <w:t>integrar</w:t>
      </w:r>
      <w:r w:rsidRPr="009633A2">
        <w:rPr>
          <w:rFonts w:ascii="Arial" w:hAnsi="Arial" w:cs="Arial"/>
          <w:spacing w:val="20"/>
          <w:sz w:val="24"/>
          <w:szCs w:val="24"/>
        </w:rPr>
        <w:t xml:space="preserve"> </w:t>
      </w:r>
      <w:r w:rsidRPr="009633A2">
        <w:rPr>
          <w:rFonts w:ascii="Arial" w:hAnsi="Arial" w:cs="Arial"/>
          <w:sz w:val="24"/>
          <w:szCs w:val="24"/>
        </w:rPr>
        <w:t>la</w:t>
      </w:r>
      <w:r w:rsidRPr="009633A2">
        <w:rPr>
          <w:rFonts w:ascii="Arial" w:hAnsi="Arial" w:cs="Arial"/>
          <w:spacing w:val="18"/>
          <w:sz w:val="24"/>
          <w:szCs w:val="24"/>
        </w:rPr>
        <w:t xml:space="preserve"> </w:t>
      </w:r>
      <w:r w:rsidRPr="009633A2">
        <w:rPr>
          <w:rFonts w:ascii="Arial" w:hAnsi="Arial" w:cs="Arial"/>
          <w:sz w:val="24"/>
          <w:szCs w:val="24"/>
        </w:rPr>
        <w:t>misma,</w:t>
      </w:r>
      <w:r w:rsidRPr="009633A2">
        <w:rPr>
          <w:rFonts w:ascii="Arial" w:hAnsi="Arial" w:cs="Arial"/>
          <w:spacing w:val="19"/>
          <w:sz w:val="24"/>
          <w:szCs w:val="24"/>
        </w:rPr>
        <w:t xml:space="preserve"> </w:t>
      </w:r>
      <w:r w:rsidRPr="009633A2">
        <w:rPr>
          <w:rFonts w:ascii="Arial" w:hAnsi="Arial" w:cs="Arial"/>
          <w:spacing w:val="-5"/>
          <w:sz w:val="24"/>
          <w:szCs w:val="24"/>
        </w:rPr>
        <w:t>en</w:t>
      </w:r>
      <w:r w:rsidR="009633A2" w:rsidRPr="009633A2">
        <w:rPr>
          <w:rFonts w:ascii="Arial" w:hAnsi="Arial" w:cs="Arial"/>
          <w:sz w:val="24"/>
          <w:szCs w:val="24"/>
        </w:rPr>
        <w:t xml:space="preserve"> </w:t>
      </w:r>
      <w:r w:rsidRPr="009633A2">
        <w:rPr>
          <w:rFonts w:ascii="Arial" w:hAnsi="Arial" w:cs="Arial"/>
          <w:sz w:val="24"/>
          <w:szCs w:val="24"/>
        </w:rPr>
        <w:t xml:space="preserve">calidad de miembros consultivos y permanentes, a representantes de la Asesoría General de Gobierno, </w:t>
      </w:r>
      <w:r w:rsidRPr="009633A2">
        <w:rPr>
          <w:rFonts w:ascii="Arial" w:hAnsi="Arial" w:cs="Arial"/>
          <w:sz w:val="24"/>
          <w:szCs w:val="24"/>
        </w:rPr>
        <w:lastRenderedPageBreak/>
        <w:t>Fiscalía de Estado, historiadores, geógrafos y peritos técnicos en cartografía y minería.</w:t>
      </w:r>
      <w:r w:rsidR="009633A2" w:rsidRPr="009633A2">
        <w:rPr>
          <w:rFonts w:ascii="Arial" w:hAnsi="Arial" w:cs="Arial"/>
          <w:sz w:val="24"/>
          <w:szCs w:val="24"/>
        </w:rPr>
        <w:t xml:space="preserve"> </w:t>
      </w:r>
    </w:p>
    <w:p w:rsidR="009633A2" w:rsidRPr="009633A2" w:rsidRDefault="009633A2" w:rsidP="004C3262">
      <w:pPr>
        <w:pStyle w:val="Textoindependiente"/>
        <w:spacing w:line="360" w:lineRule="auto"/>
        <w:ind w:right="249"/>
        <w:rPr>
          <w:rFonts w:ascii="Arial" w:hAnsi="Arial" w:cs="Arial"/>
          <w:sz w:val="24"/>
          <w:szCs w:val="24"/>
        </w:rPr>
      </w:pPr>
    </w:p>
    <w:p w:rsidR="00BD126C" w:rsidRPr="009633A2" w:rsidRDefault="00410AC2" w:rsidP="004C3262">
      <w:pPr>
        <w:spacing w:before="163" w:line="360" w:lineRule="auto"/>
        <w:ind w:left="260" w:right="260"/>
        <w:jc w:val="both"/>
        <w:rPr>
          <w:rFonts w:ascii="Arial" w:hAnsi="Arial" w:cs="Arial"/>
          <w:sz w:val="24"/>
          <w:szCs w:val="24"/>
        </w:rPr>
      </w:pPr>
      <w:r w:rsidRPr="009633A2">
        <w:rPr>
          <w:rFonts w:ascii="Arial" w:hAnsi="Arial" w:cs="Arial"/>
          <w:b/>
          <w:sz w:val="24"/>
          <w:szCs w:val="24"/>
        </w:rPr>
        <w:t xml:space="preserve">ARTÍCULO </w:t>
      </w:r>
      <w:r w:rsidR="009633A2" w:rsidRPr="009633A2">
        <w:rPr>
          <w:rFonts w:ascii="Arial" w:hAnsi="Arial" w:cs="Arial"/>
          <w:b/>
          <w:sz w:val="24"/>
          <w:szCs w:val="24"/>
        </w:rPr>
        <w:t>8</w:t>
      </w:r>
      <w:r w:rsidRPr="009633A2">
        <w:rPr>
          <w:rFonts w:ascii="Arial" w:hAnsi="Arial" w:cs="Arial"/>
          <w:b/>
          <w:sz w:val="24"/>
          <w:szCs w:val="24"/>
        </w:rPr>
        <w:t xml:space="preserve">°.- </w:t>
      </w:r>
      <w:r w:rsidRPr="009633A2">
        <w:rPr>
          <w:rFonts w:ascii="Arial" w:hAnsi="Arial" w:cs="Arial"/>
          <w:sz w:val="24"/>
          <w:szCs w:val="24"/>
        </w:rPr>
        <w:t>Serán misiones y funciones de la Comisión Especial:</w:t>
      </w:r>
    </w:p>
    <w:p w:rsidR="00BD126C" w:rsidRPr="009633A2" w:rsidRDefault="00410AC2" w:rsidP="004C3262">
      <w:pPr>
        <w:pStyle w:val="Prrafodelista"/>
        <w:tabs>
          <w:tab w:val="left" w:pos="981"/>
        </w:tabs>
        <w:spacing w:line="360" w:lineRule="auto"/>
        <w:ind w:right="261" w:firstLine="0"/>
        <w:rPr>
          <w:rFonts w:ascii="Arial" w:hAnsi="Arial" w:cs="Arial"/>
          <w:sz w:val="24"/>
          <w:szCs w:val="24"/>
        </w:rPr>
      </w:pPr>
      <w:r w:rsidRPr="009633A2">
        <w:rPr>
          <w:rFonts w:ascii="Arial" w:hAnsi="Arial" w:cs="Arial"/>
          <w:b/>
          <w:sz w:val="24"/>
          <w:szCs w:val="24"/>
        </w:rPr>
        <w:t xml:space="preserve">a) </w:t>
      </w:r>
      <w:r w:rsidRPr="009633A2">
        <w:rPr>
          <w:rFonts w:ascii="Arial" w:hAnsi="Arial" w:cs="Arial"/>
          <w:sz w:val="24"/>
          <w:szCs w:val="24"/>
        </w:rPr>
        <w:t>Recopilar, analizar y sistematizar todos los antecedentes históricos, jurídicos, cartográficos y geográficos que fundamentan los derechos territoriales de La Rioja.</w:t>
      </w:r>
    </w:p>
    <w:p w:rsidR="00BD126C" w:rsidRPr="009633A2" w:rsidRDefault="00410AC2" w:rsidP="004C3262">
      <w:pPr>
        <w:pStyle w:val="Prrafodelista"/>
        <w:tabs>
          <w:tab w:val="left" w:pos="981"/>
        </w:tabs>
        <w:spacing w:line="360" w:lineRule="auto"/>
        <w:ind w:firstLine="0"/>
        <w:rPr>
          <w:rFonts w:ascii="Arial" w:hAnsi="Arial" w:cs="Arial"/>
          <w:sz w:val="24"/>
          <w:szCs w:val="24"/>
        </w:rPr>
      </w:pPr>
      <w:r w:rsidRPr="009633A2">
        <w:rPr>
          <w:rFonts w:ascii="Arial" w:hAnsi="Arial" w:cs="Arial"/>
          <w:b/>
          <w:sz w:val="24"/>
          <w:szCs w:val="24"/>
        </w:rPr>
        <w:t xml:space="preserve">b) </w:t>
      </w:r>
      <w:r w:rsidRPr="009633A2">
        <w:rPr>
          <w:rFonts w:ascii="Arial" w:hAnsi="Arial" w:cs="Arial"/>
          <w:sz w:val="24"/>
          <w:szCs w:val="24"/>
        </w:rPr>
        <w:t>Realizar el seguimiento técnico y legislat</w:t>
      </w:r>
      <w:r w:rsidR="009633A2" w:rsidRPr="009633A2">
        <w:rPr>
          <w:rFonts w:ascii="Arial" w:hAnsi="Arial" w:cs="Arial"/>
          <w:sz w:val="24"/>
          <w:szCs w:val="24"/>
        </w:rPr>
        <w:t xml:space="preserve">ivo de las acciones que la Función Ejecutiva </w:t>
      </w:r>
      <w:r w:rsidRPr="009633A2">
        <w:rPr>
          <w:rFonts w:ascii="Arial" w:hAnsi="Arial" w:cs="Arial"/>
          <w:sz w:val="24"/>
          <w:szCs w:val="24"/>
        </w:rPr>
        <w:t>entable en</w:t>
      </w:r>
      <w:r w:rsidRPr="009633A2">
        <w:rPr>
          <w:rFonts w:ascii="Arial" w:hAnsi="Arial" w:cs="Arial"/>
          <w:spacing w:val="-6"/>
          <w:sz w:val="24"/>
          <w:szCs w:val="24"/>
        </w:rPr>
        <w:t xml:space="preserve"> </w:t>
      </w:r>
      <w:r w:rsidRPr="009633A2">
        <w:rPr>
          <w:rFonts w:ascii="Arial" w:hAnsi="Arial" w:cs="Arial"/>
          <w:sz w:val="24"/>
          <w:szCs w:val="24"/>
        </w:rPr>
        <w:t xml:space="preserve">cumplimiento de la presente </w:t>
      </w:r>
      <w:r w:rsidRPr="009633A2">
        <w:rPr>
          <w:rFonts w:ascii="Arial" w:hAnsi="Arial" w:cs="Arial"/>
          <w:spacing w:val="-4"/>
          <w:sz w:val="24"/>
          <w:szCs w:val="24"/>
        </w:rPr>
        <w:t>Ley.</w:t>
      </w:r>
    </w:p>
    <w:p w:rsidR="00BD126C" w:rsidRPr="009633A2" w:rsidRDefault="00410AC2" w:rsidP="004C3262">
      <w:pPr>
        <w:pStyle w:val="Prrafodelista"/>
        <w:tabs>
          <w:tab w:val="left" w:pos="981"/>
        </w:tabs>
        <w:spacing w:before="158" w:line="360" w:lineRule="auto"/>
        <w:ind w:right="263" w:firstLine="0"/>
        <w:rPr>
          <w:rFonts w:ascii="Arial" w:hAnsi="Arial" w:cs="Arial"/>
          <w:sz w:val="24"/>
          <w:szCs w:val="24"/>
        </w:rPr>
      </w:pPr>
      <w:r w:rsidRPr="009633A2">
        <w:rPr>
          <w:rFonts w:ascii="Arial" w:hAnsi="Arial" w:cs="Arial"/>
          <w:b/>
          <w:sz w:val="24"/>
          <w:szCs w:val="24"/>
        </w:rPr>
        <w:t>c)</w:t>
      </w:r>
      <w:r w:rsidRPr="009633A2">
        <w:rPr>
          <w:rFonts w:ascii="Arial" w:hAnsi="Arial" w:cs="Arial"/>
          <w:b/>
          <w:spacing w:val="-4"/>
          <w:sz w:val="24"/>
          <w:szCs w:val="24"/>
        </w:rPr>
        <w:t xml:space="preserve"> </w:t>
      </w:r>
      <w:r w:rsidRPr="009633A2">
        <w:rPr>
          <w:rFonts w:ascii="Arial" w:hAnsi="Arial" w:cs="Arial"/>
          <w:sz w:val="24"/>
          <w:szCs w:val="24"/>
        </w:rPr>
        <w:t>Coordinar canales</w:t>
      </w:r>
      <w:r w:rsidRPr="009633A2">
        <w:rPr>
          <w:rFonts w:ascii="Arial" w:hAnsi="Arial" w:cs="Arial"/>
          <w:spacing w:val="-2"/>
          <w:sz w:val="24"/>
          <w:szCs w:val="24"/>
        </w:rPr>
        <w:t xml:space="preserve"> </w:t>
      </w:r>
      <w:r w:rsidRPr="009633A2">
        <w:rPr>
          <w:rFonts w:ascii="Arial" w:hAnsi="Arial" w:cs="Arial"/>
          <w:sz w:val="24"/>
          <w:szCs w:val="24"/>
        </w:rPr>
        <w:t>de</w:t>
      </w:r>
      <w:r w:rsidRPr="009633A2">
        <w:rPr>
          <w:rFonts w:ascii="Arial" w:hAnsi="Arial" w:cs="Arial"/>
          <w:spacing w:val="-1"/>
          <w:sz w:val="24"/>
          <w:szCs w:val="24"/>
        </w:rPr>
        <w:t xml:space="preserve"> </w:t>
      </w:r>
      <w:r w:rsidRPr="009633A2">
        <w:rPr>
          <w:rFonts w:ascii="Arial" w:hAnsi="Arial" w:cs="Arial"/>
          <w:sz w:val="24"/>
          <w:szCs w:val="24"/>
        </w:rPr>
        <w:t>diálogo y</w:t>
      </w:r>
      <w:r w:rsidRPr="009633A2">
        <w:rPr>
          <w:rFonts w:ascii="Arial" w:hAnsi="Arial" w:cs="Arial"/>
          <w:spacing w:val="-4"/>
          <w:sz w:val="24"/>
          <w:szCs w:val="24"/>
        </w:rPr>
        <w:t xml:space="preserve"> </w:t>
      </w:r>
      <w:r w:rsidRPr="009633A2">
        <w:rPr>
          <w:rFonts w:ascii="Arial" w:hAnsi="Arial" w:cs="Arial"/>
          <w:sz w:val="24"/>
          <w:szCs w:val="24"/>
        </w:rPr>
        <w:t>mesas</w:t>
      </w:r>
      <w:r w:rsidRPr="009633A2">
        <w:rPr>
          <w:rFonts w:ascii="Arial" w:hAnsi="Arial" w:cs="Arial"/>
          <w:spacing w:val="-2"/>
          <w:sz w:val="24"/>
          <w:szCs w:val="24"/>
        </w:rPr>
        <w:t xml:space="preserve"> </w:t>
      </w:r>
      <w:r w:rsidRPr="009633A2">
        <w:rPr>
          <w:rFonts w:ascii="Arial" w:hAnsi="Arial" w:cs="Arial"/>
          <w:sz w:val="24"/>
          <w:szCs w:val="24"/>
        </w:rPr>
        <w:t>de</w:t>
      </w:r>
      <w:r w:rsidRPr="009633A2">
        <w:rPr>
          <w:rFonts w:ascii="Arial" w:hAnsi="Arial" w:cs="Arial"/>
          <w:spacing w:val="-1"/>
          <w:sz w:val="24"/>
          <w:szCs w:val="24"/>
        </w:rPr>
        <w:t xml:space="preserve"> </w:t>
      </w:r>
      <w:r w:rsidRPr="009633A2">
        <w:rPr>
          <w:rFonts w:ascii="Arial" w:hAnsi="Arial" w:cs="Arial"/>
          <w:sz w:val="24"/>
          <w:szCs w:val="24"/>
        </w:rPr>
        <w:t>trabajo con</w:t>
      </w:r>
      <w:r w:rsidRPr="009633A2">
        <w:rPr>
          <w:rFonts w:ascii="Arial" w:hAnsi="Arial" w:cs="Arial"/>
          <w:spacing w:val="-4"/>
          <w:sz w:val="24"/>
          <w:szCs w:val="24"/>
        </w:rPr>
        <w:t xml:space="preserve"> </w:t>
      </w:r>
      <w:r w:rsidRPr="009633A2">
        <w:rPr>
          <w:rFonts w:ascii="Arial" w:hAnsi="Arial" w:cs="Arial"/>
          <w:sz w:val="24"/>
          <w:szCs w:val="24"/>
        </w:rPr>
        <w:t>los</w:t>
      </w:r>
      <w:r w:rsidRPr="009633A2">
        <w:rPr>
          <w:rFonts w:ascii="Arial" w:hAnsi="Arial" w:cs="Arial"/>
          <w:spacing w:val="-6"/>
          <w:sz w:val="24"/>
          <w:szCs w:val="24"/>
        </w:rPr>
        <w:t xml:space="preserve"> </w:t>
      </w:r>
      <w:r w:rsidRPr="009633A2">
        <w:rPr>
          <w:rFonts w:ascii="Arial" w:hAnsi="Arial" w:cs="Arial"/>
          <w:sz w:val="24"/>
          <w:szCs w:val="24"/>
        </w:rPr>
        <w:t>Legisladores Nacionales representantes de La Rioja en el Congreso de la Nación para im</w:t>
      </w:r>
      <w:r w:rsidR="009633A2" w:rsidRPr="009633A2">
        <w:rPr>
          <w:rFonts w:ascii="Arial" w:hAnsi="Arial" w:cs="Arial"/>
          <w:sz w:val="24"/>
          <w:szCs w:val="24"/>
        </w:rPr>
        <w:t xml:space="preserve">pulsar los proyectos de ley para la determinación </w:t>
      </w:r>
      <w:r w:rsidRPr="009633A2">
        <w:rPr>
          <w:rFonts w:ascii="Arial" w:hAnsi="Arial" w:cs="Arial"/>
          <w:sz w:val="24"/>
          <w:szCs w:val="24"/>
        </w:rPr>
        <w:t>de</w:t>
      </w:r>
      <w:r w:rsidR="009633A2" w:rsidRPr="009633A2">
        <w:rPr>
          <w:rFonts w:ascii="Arial" w:hAnsi="Arial" w:cs="Arial"/>
          <w:sz w:val="24"/>
          <w:szCs w:val="24"/>
        </w:rPr>
        <w:t xml:space="preserve"> los</w:t>
      </w:r>
      <w:r w:rsidRPr="009633A2">
        <w:rPr>
          <w:rFonts w:ascii="Arial" w:hAnsi="Arial" w:cs="Arial"/>
          <w:sz w:val="24"/>
          <w:szCs w:val="24"/>
        </w:rPr>
        <w:t xml:space="preserve"> límites definitivos.</w:t>
      </w:r>
    </w:p>
    <w:p w:rsidR="00BD126C" w:rsidRPr="009633A2" w:rsidRDefault="00410AC2" w:rsidP="004C3262">
      <w:pPr>
        <w:pStyle w:val="Prrafodelista"/>
        <w:tabs>
          <w:tab w:val="left" w:pos="981"/>
        </w:tabs>
        <w:spacing w:before="159" w:line="360" w:lineRule="auto"/>
        <w:ind w:firstLine="0"/>
        <w:rPr>
          <w:rFonts w:ascii="Arial" w:hAnsi="Arial" w:cs="Arial"/>
          <w:sz w:val="24"/>
          <w:szCs w:val="24"/>
        </w:rPr>
      </w:pPr>
      <w:r w:rsidRPr="009633A2">
        <w:rPr>
          <w:rFonts w:ascii="Arial" w:hAnsi="Arial" w:cs="Arial"/>
          <w:b/>
          <w:sz w:val="24"/>
          <w:szCs w:val="24"/>
        </w:rPr>
        <w:t xml:space="preserve">d) </w:t>
      </w:r>
      <w:r w:rsidR="009633A2" w:rsidRPr="009633A2">
        <w:rPr>
          <w:rFonts w:ascii="Arial" w:hAnsi="Arial" w:cs="Arial"/>
          <w:sz w:val="24"/>
          <w:szCs w:val="24"/>
        </w:rPr>
        <w:t>Emitir</w:t>
      </w:r>
      <w:r w:rsidRPr="009633A2">
        <w:rPr>
          <w:rFonts w:ascii="Arial" w:hAnsi="Arial" w:cs="Arial"/>
          <w:sz w:val="24"/>
          <w:szCs w:val="24"/>
        </w:rPr>
        <w:t xml:space="preserve"> dictámenes periódicos e informes de avance ante el pleno de esta Cámara de Diputados.</w:t>
      </w:r>
    </w:p>
    <w:p w:rsidR="009633A2" w:rsidRPr="009633A2" w:rsidRDefault="009633A2" w:rsidP="004C3262">
      <w:pPr>
        <w:pStyle w:val="Textoindependiente"/>
        <w:spacing w:before="158" w:line="360" w:lineRule="auto"/>
        <w:ind w:left="0" w:right="260"/>
        <w:rPr>
          <w:rFonts w:ascii="Arial" w:hAnsi="Arial" w:cs="Arial"/>
          <w:sz w:val="24"/>
          <w:szCs w:val="24"/>
        </w:rPr>
      </w:pPr>
      <w:r w:rsidRPr="009633A2">
        <w:rPr>
          <w:rFonts w:ascii="Arial" w:hAnsi="Arial" w:cs="Arial"/>
          <w:sz w:val="24"/>
          <w:szCs w:val="24"/>
        </w:rPr>
        <w:t xml:space="preserve">      </w:t>
      </w:r>
    </w:p>
    <w:p w:rsidR="009633A2" w:rsidRPr="009633A2" w:rsidRDefault="009633A2" w:rsidP="004C3262">
      <w:pPr>
        <w:pStyle w:val="Textoindependiente"/>
        <w:spacing w:before="158" w:line="360" w:lineRule="auto"/>
        <w:ind w:left="0" w:right="260"/>
        <w:rPr>
          <w:rFonts w:ascii="Arial" w:hAnsi="Arial" w:cs="Arial"/>
          <w:sz w:val="24"/>
          <w:szCs w:val="24"/>
        </w:rPr>
      </w:pPr>
      <w:r w:rsidRPr="009633A2">
        <w:rPr>
          <w:rFonts w:ascii="Arial" w:hAnsi="Arial" w:cs="Arial"/>
          <w:sz w:val="24"/>
          <w:szCs w:val="24"/>
        </w:rPr>
        <w:t xml:space="preserve">      </w:t>
      </w:r>
      <w:r w:rsidR="00410AC2" w:rsidRPr="009633A2">
        <w:rPr>
          <w:rFonts w:ascii="Arial" w:hAnsi="Arial" w:cs="Arial"/>
          <w:b/>
          <w:sz w:val="24"/>
          <w:szCs w:val="24"/>
        </w:rPr>
        <w:t xml:space="preserve">ARTÍCULO </w:t>
      </w:r>
      <w:r w:rsidRPr="009633A2">
        <w:rPr>
          <w:rFonts w:ascii="Arial" w:hAnsi="Arial" w:cs="Arial"/>
          <w:b/>
          <w:sz w:val="24"/>
          <w:szCs w:val="24"/>
        </w:rPr>
        <w:t>9</w:t>
      </w:r>
      <w:r w:rsidR="00410AC2" w:rsidRPr="009633A2">
        <w:rPr>
          <w:rFonts w:ascii="Arial" w:hAnsi="Arial" w:cs="Arial"/>
          <w:b/>
          <w:sz w:val="24"/>
          <w:szCs w:val="24"/>
        </w:rPr>
        <w:t xml:space="preserve">°.- </w:t>
      </w:r>
      <w:r w:rsidRPr="009633A2">
        <w:rPr>
          <w:rFonts w:ascii="Arial" w:hAnsi="Arial" w:cs="Arial"/>
          <w:sz w:val="24"/>
          <w:szCs w:val="24"/>
        </w:rPr>
        <w:t xml:space="preserve">De forma.                 </w:t>
      </w:r>
    </w:p>
    <w:p w:rsidR="00BD126C" w:rsidRDefault="00BD126C" w:rsidP="004C3262">
      <w:pPr>
        <w:pStyle w:val="Textoindependiente"/>
        <w:spacing w:line="360" w:lineRule="auto"/>
        <w:ind w:right="270"/>
        <w:rPr>
          <w:rFonts w:ascii="Arial" w:hAnsi="Arial" w:cs="Arial"/>
          <w:sz w:val="24"/>
          <w:szCs w:val="24"/>
        </w:rPr>
      </w:pPr>
    </w:p>
    <w:p w:rsidR="00A74ED2" w:rsidRDefault="00A74ED2" w:rsidP="004C3262">
      <w:pPr>
        <w:pStyle w:val="Textoindependiente"/>
        <w:spacing w:line="360" w:lineRule="auto"/>
        <w:ind w:right="270"/>
        <w:rPr>
          <w:rFonts w:ascii="Arial" w:hAnsi="Arial" w:cs="Arial"/>
          <w:sz w:val="24"/>
          <w:szCs w:val="24"/>
        </w:rPr>
      </w:pPr>
    </w:p>
    <w:p w:rsidR="004C3262" w:rsidRDefault="004C3262" w:rsidP="004C3262">
      <w:pPr>
        <w:pStyle w:val="Textoindependiente"/>
        <w:spacing w:line="360" w:lineRule="auto"/>
        <w:ind w:left="0" w:right="270"/>
        <w:rPr>
          <w:rFonts w:ascii="Arial" w:hAnsi="Arial" w:cs="Arial"/>
          <w:b/>
          <w:sz w:val="24"/>
          <w:szCs w:val="24"/>
        </w:rPr>
      </w:pPr>
      <w:r>
        <w:rPr>
          <w:rFonts w:ascii="Arial" w:hAnsi="Arial" w:cs="Arial"/>
          <w:b/>
          <w:sz w:val="24"/>
          <w:szCs w:val="24"/>
        </w:rPr>
        <w:t xml:space="preserve">                                                       </w:t>
      </w:r>
    </w:p>
    <w:p w:rsidR="004C3262" w:rsidRDefault="004C3262" w:rsidP="004C3262">
      <w:pPr>
        <w:pStyle w:val="Textoindependiente"/>
        <w:spacing w:line="360" w:lineRule="auto"/>
        <w:ind w:left="0" w:right="270"/>
        <w:rPr>
          <w:rFonts w:ascii="Arial" w:hAnsi="Arial" w:cs="Arial"/>
          <w:b/>
          <w:sz w:val="24"/>
          <w:szCs w:val="24"/>
        </w:rPr>
      </w:pPr>
    </w:p>
    <w:p w:rsidR="004C3262" w:rsidRDefault="004C3262" w:rsidP="004C3262">
      <w:pPr>
        <w:pStyle w:val="Textoindependiente"/>
        <w:spacing w:line="360" w:lineRule="auto"/>
        <w:ind w:left="0" w:right="270"/>
        <w:rPr>
          <w:rFonts w:ascii="Arial" w:hAnsi="Arial" w:cs="Arial"/>
          <w:b/>
          <w:sz w:val="24"/>
          <w:szCs w:val="24"/>
        </w:rPr>
      </w:pPr>
    </w:p>
    <w:p w:rsidR="004C3262" w:rsidRDefault="004C3262" w:rsidP="004C3262">
      <w:pPr>
        <w:pStyle w:val="Textoindependiente"/>
        <w:spacing w:line="360" w:lineRule="auto"/>
        <w:ind w:left="0" w:right="270"/>
        <w:rPr>
          <w:rFonts w:ascii="Arial" w:hAnsi="Arial" w:cs="Arial"/>
          <w:b/>
          <w:sz w:val="24"/>
          <w:szCs w:val="24"/>
        </w:rPr>
      </w:pPr>
      <w:r>
        <w:rPr>
          <w:rFonts w:ascii="Arial" w:hAnsi="Arial" w:cs="Arial"/>
          <w:b/>
          <w:sz w:val="24"/>
          <w:szCs w:val="24"/>
        </w:rPr>
        <w:lastRenderedPageBreak/>
        <w:t xml:space="preserve">                                                          LA</w:t>
      </w:r>
      <w:bookmarkStart w:id="0" w:name="_GoBack"/>
      <w:bookmarkEnd w:id="0"/>
      <w:r>
        <w:rPr>
          <w:rFonts w:ascii="Arial" w:hAnsi="Arial" w:cs="Arial"/>
          <w:b/>
          <w:sz w:val="24"/>
          <w:szCs w:val="24"/>
        </w:rPr>
        <w:t xml:space="preserve"> RIOJA,</w:t>
      </w:r>
    </w:p>
    <w:p w:rsidR="00A74ED2" w:rsidRPr="004C3262" w:rsidRDefault="004C3262" w:rsidP="004C3262">
      <w:pPr>
        <w:pStyle w:val="Textoindependiente"/>
        <w:spacing w:line="360" w:lineRule="auto"/>
        <w:ind w:right="270"/>
        <w:rPr>
          <w:rFonts w:ascii="Arial" w:hAnsi="Arial" w:cs="Arial"/>
          <w:b/>
          <w:sz w:val="24"/>
          <w:szCs w:val="24"/>
        </w:rPr>
      </w:pPr>
      <w:r>
        <w:rPr>
          <w:rFonts w:ascii="Arial" w:hAnsi="Arial" w:cs="Arial"/>
          <w:b/>
          <w:sz w:val="24"/>
          <w:szCs w:val="24"/>
        </w:rPr>
        <w:t xml:space="preserve">                                                       </w:t>
      </w:r>
      <w:r w:rsidR="00A74ED2" w:rsidRPr="004C3262">
        <w:rPr>
          <w:rFonts w:ascii="Arial" w:hAnsi="Arial" w:cs="Arial"/>
          <w:b/>
          <w:sz w:val="24"/>
          <w:szCs w:val="24"/>
        </w:rPr>
        <w:t>MENSAJE</w:t>
      </w:r>
      <w:r>
        <w:rPr>
          <w:rFonts w:ascii="Arial" w:hAnsi="Arial" w:cs="Arial"/>
          <w:b/>
          <w:sz w:val="24"/>
          <w:szCs w:val="24"/>
        </w:rPr>
        <w:t xml:space="preserve"> N°</w:t>
      </w:r>
    </w:p>
    <w:p w:rsidR="004C3262" w:rsidRDefault="004C3262" w:rsidP="004C3262">
      <w:pPr>
        <w:pStyle w:val="Textoindependiente"/>
        <w:spacing w:line="360" w:lineRule="auto"/>
        <w:ind w:right="270"/>
        <w:rPr>
          <w:rFonts w:ascii="Arial" w:hAnsi="Arial" w:cs="Arial"/>
          <w:b/>
          <w:sz w:val="24"/>
          <w:szCs w:val="24"/>
        </w:rPr>
      </w:pPr>
    </w:p>
    <w:p w:rsidR="00A74ED2" w:rsidRDefault="00A74ED2" w:rsidP="004C3262">
      <w:pPr>
        <w:pStyle w:val="Textoindependiente"/>
        <w:spacing w:line="360" w:lineRule="auto"/>
        <w:ind w:right="270"/>
        <w:rPr>
          <w:rFonts w:ascii="Arial" w:hAnsi="Arial" w:cs="Arial"/>
          <w:b/>
          <w:sz w:val="24"/>
          <w:szCs w:val="24"/>
        </w:rPr>
      </w:pPr>
      <w:r w:rsidRPr="004C3262">
        <w:rPr>
          <w:rFonts w:ascii="Arial" w:hAnsi="Arial" w:cs="Arial"/>
          <w:b/>
          <w:sz w:val="24"/>
          <w:szCs w:val="24"/>
        </w:rPr>
        <w:t>SRA PRESIDENTA DE LA CAMARA DE DIPUTADOS</w:t>
      </w:r>
    </w:p>
    <w:p w:rsidR="004C3262" w:rsidRDefault="004C3262" w:rsidP="004C3262">
      <w:pPr>
        <w:pStyle w:val="Textoindependiente"/>
        <w:spacing w:line="360" w:lineRule="auto"/>
        <w:ind w:right="270"/>
        <w:rPr>
          <w:rFonts w:ascii="Arial" w:hAnsi="Arial" w:cs="Arial"/>
          <w:b/>
          <w:sz w:val="24"/>
          <w:szCs w:val="24"/>
        </w:rPr>
      </w:pPr>
      <w:r>
        <w:rPr>
          <w:rFonts w:ascii="Arial" w:hAnsi="Arial" w:cs="Arial"/>
          <w:b/>
          <w:sz w:val="24"/>
          <w:szCs w:val="24"/>
        </w:rPr>
        <w:t>LIC. TERESITA MADERA</w:t>
      </w:r>
    </w:p>
    <w:p w:rsidR="004C3262" w:rsidRPr="004C3262" w:rsidRDefault="004C3262" w:rsidP="004C3262">
      <w:pPr>
        <w:pStyle w:val="Textoindependiente"/>
        <w:spacing w:line="360" w:lineRule="auto"/>
        <w:ind w:right="270"/>
        <w:rPr>
          <w:rFonts w:ascii="Arial" w:hAnsi="Arial" w:cs="Arial"/>
          <w:b/>
          <w:sz w:val="24"/>
          <w:szCs w:val="24"/>
        </w:rPr>
      </w:pPr>
      <w:r>
        <w:rPr>
          <w:rFonts w:ascii="Arial" w:hAnsi="Arial" w:cs="Arial"/>
          <w:b/>
          <w:sz w:val="24"/>
          <w:szCs w:val="24"/>
        </w:rPr>
        <w:t>SU DESPACHO</w:t>
      </w:r>
    </w:p>
    <w:p w:rsidR="00A74ED2" w:rsidRPr="004C3262" w:rsidRDefault="00A74ED2" w:rsidP="004C3262">
      <w:pPr>
        <w:pStyle w:val="Textoindependiente"/>
        <w:spacing w:line="360" w:lineRule="auto"/>
        <w:ind w:right="270"/>
        <w:rPr>
          <w:rFonts w:ascii="Arial" w:hAnsi="Arial" w:cs="Arial"/>
          <w:b/>
          <w:sz w:val="24"/>
          <w:szCs w:val="24"/>
        </w:rPr>
      </w:pPr>
      <w:r w:rsidRPr="004C3262">
        <w:rPr>
          <w:rFonts w:ascii="Arial" w:hAnsi="Arial" w:cs="Arial"/>
          <w:b/>
          <w:sz w:val="24"/>
          <w:szCs w:val="24"/>
        </w:rPr>
        <w:t xml:space="preserve">                                                       </w:t>
      </w:r>
    </w:p>
    <w:p w:rsidR="00A74ED2" w:rsidRDefault="00A74ED2" w:rsidP="004C3262">
      <w:pPr>
        <w:pStyle w:val="Textoindependiente"/>
        <w:spacing w:line="360" w:lineRule="auto"/>
        <w:ind w:right="270"/>
        <w:rPr>
          <w:rFonts w:ascii="Arial" w:hAnsi="Arial" w:cs="Arial"/>
          <w:sz w:val="24"/>
          <w:szCs w:val="24"/>
        </w:rPr>
      </w:pPr>
      <w:r>
        <w:rPr>
          <w:rFonts w:ascii="Arial" w:hAnsi="Arial" w:cs="Arial"/>
          <w:sz w:val="24"/>
          <w:szCs w:val="24"/>
        </w:rPr>
        <w:t xml:space="preserve">                                                                    Tengo el agrado de dirigirme a Ud. y por su intermedio a los integrantes de la Honorable Cámara de Diputados, con el objeto de brindarles las herramientas jurídicas y el respaldo político-institucional necesario para que nuestra provincia defienda activamente su soberanía territorial frente al histórico conflicto de límites con la hermana provincia de San Juan.</w:t>
      </w:r>
    </w:p>
    <w:p w:rsidR="00A74ED2" w:rsidRDefault="00A74ED2" w:rsidP="004C3262">
      <w:pPr>
        <w:pStyle w:val="Textoindependiente"/>
        <w:spacing w:line="360" w:lineRule="auto"/>
        <w:ind w:right="270"/>
        <w:rPr>
          <w:rFonts w:ascii="Arial" w:hAnsi="Arial" w:cs="Arial"/>
          <w:sz w:val="24"/>
          <w:szCs w:val="24"/>
        </w:rPr>
      </w:pPr>
      <w:r>
        <w:rPr>
          <w:rFonts w:ascii="Arial" w:hAnsi="Arial" w:cs="Arial"/>
          <w:sz w:val="24"/>
          <w:szCs w:val="24"/>
        </w:rPr>
        <w:t xml:space="preserve">                                                                       La norma dictada durante la dictadura militar de 1968, bajo el numero 18.004 constituyo un despojo flagrante a la geografía y al patrocinio de los riojanos, pretendiendo fijar fronteras de manera unilateral y sin el debido proceso que la Constitución Nacional exige a través del Congreso de la Nación. Con el avance de proyectos mineros y económicos de gran envergadura en la zona cordillerana y la consolidación de áreas protegidas de alto valor, se vuelve urgente que La Rioja active formalmente los resortes legales.</w:t>
      </w:r>
    </w:p>
    <w:p w:rsidR="00A74ED2" w:rsidRPr="009633A2" w:rsidRDefault="00A74ED2" w:rsidP="004C3262">
      <w:pPr>
        <w:pStyle w:val="Textoindependiente"/>
        <w:spacing w:line="360" w:lineRule="auto"/>
        <w:ind w:right="270"/>
        <w:rPr>
          <w:rFonts w:ascii="Arial" w:hAnsi="Arial" w:cs="Arial"/>
          <w:sz w:val="24"/>
          <w:szCs w:val="24"/>
        </w:rPr>
      </w:pPr>
      <w:r>
        <w:rPr>
          <w:rFonts w:ascii="Arial" w:hAnsi="Arial" w:cs="Arial"/>
          <w:sz w:val="24"/>
          <w:szCs w:val="24"/>
        </w:rPr>
        <w:t xml:space="preserve">                                                                       Por las razones expuestas, solicito a la Cámara de Diputados el acompañamiento en la aprobación del presente proyecto.</w:t>
      </w:r>
    </w:p>
    <w:sectPr w:rsidR="00A74ED2" w:rsidRPr="009633A2" w:rsidSect="004C3262">
      <w:pgSz w:w="12240" w:h="15840"/>
      <w:pgMar w:top="3119" w:right="851" w:bottom="141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73857"/>
    <w:multiLevelType w:val="hybridMultilevel"/>
    <w:tmpl w:val="4C3E74D4"/>
    <w:lvl w:ilvl="0" w:tplc="671ACA28">
      <w:numFmt w:val="bullet"/>
      <w:lvlText w:val=""/>
      <w:lvlJc w:val="left"/>
      <w:pPr>
        <w:ind w:left="981" w:hanging="360"/>
      </w:pPr>
      <w:rPr>
        <w:rFonts w:ascii="Symbol" w:eastAsia="Symbol" w:hAnsi="Symbol" w:cs="Symbol" w:hint="default"/>
        <w:b w:val="0"/>
        <w:bCs w:val="0"/>
        <w:i w:val="0"/>
        <w:iCs w:val="0"/>
        <w:spacing w:val="0"/>
        <w:w w:val="100"/>
        <w:sz w:val="20"/>
        <w:szCs w:val="20"/>
        <w:lang w:val="es-ES" w:eastAsia="en-US" w:bidi="ar-SA"/>
      </w:rPr>
    </w:lvl>
    <w:lvl w:ilvl="1" w:tplc="F822EF14">
      <w:numFmt w:val="bullet"/>
      <w:lvlText w:val="•"/>
      <w:lvlJc w:val="left"/>
      <w:pPr>
        <w:ind w:left="1818" w:hanging="360"/>
      </w:pPr>
      <w:rPr>
        <w:rFonts w:hint="default"/>
        <w:lang w:val="es-ES" w:eastAsia="en-US" w:bidi="ar-SA"/>
      </w:rPr>
    </w:lvl>
    <w:lvl w:ilvl="2" w:tplc="714CED62">
      <w:numFmt w:val="bullet"/>
      <w:lvlText w:val="•"/>
      <w:lvlJc w:val="left"/>
      <w:pPr>
        <w:ind w:left="2656" w:hanging="360"/>
      </w:pPr>
      <w:rPr>
        <w:rFonts w:hint="default"/>
        <w:lang w:val="es-ES" w:eastAsia="en-US" w:bidi="ar-SA"/>
      </w:rPr>
    </w:lvl>
    <w:lvl w:ilvl="3" w:tplc="593E0D0C">
      <w:numFmt w:val="bullet"/>
      <w:lvlText w:val="•"/>
      <w:lvlJc w:val="left"/>
      <w:pPr>
        <w:ind w:left="3494" w:hanging="360"/>
      </w:pPr>
      <w:rPr>
        <w:rFonts w:hint="default"/>
        <w:lang w:val="es-ES" w:eastAsia="en-US" w:bidi="ar-SA"/>
      </w:rPr>
    </w:lvl>
    <w:lvl w:ilvl="4" w:tplc="02F4BDA2">
      <w:numFmt w:val="bullet"/>
      <w:lvlText w:val="•"/>
      <w:lvlJc w:val="left"/>
      <w:pPr>
        <w:ind w:left="4332" w:hanging="360"/>
      </w:pPr>
      <w:rPr>
        <w:rFonts w:hint="default"/>
        <w:lang w:val="es-ES" w:eastAsia="en-US" w:bidi="ar-SA"/>
      </w:rPr>
    </w:lvl>
    <w:lvl w:ilvl="5" w:tplc="8886EB62">
      <w:numFmt w:val="bullet"/>
      <w:lvlText w:val="•"/>
      <w:lvlJc w:val="left"/>
      <w:pPr>
        <w:ind w:left="5170" w:hanging="360"/>
      </w:pPr>
      <w:rPr>
        <w:rFonts w:hint="default"/>
        <w:lang w:val="es-ES" w:eastAsia="en-US" w:bidi="ar-SA"/>
      </w:rPr>
    </w:lvl>
    <w:lvl w:ilvl="6" w:tplc="D4A6607E">
      <w:numFmt w:val="bullet"/>
      <w:lvlText w:val="•"/>
      <w:lvlJc w:val="left"/>
      <w:pPr>
        <w:ind w:left="6008" w:hanging="360"/>
      </w:pPr>
      <w:rPr>
        <w:rFonts w:hint="default"/>
        <w:lang w:val="es-ES" w:eastAsia="en-US" w:bidi="ar-SA"/>
      </w:rPr>
    </w:lvl>
    <w:lvl w:ilvl="7" w:tplc="4A2CF1DE">
      <w:numFmt w:val="bullet"/>
      <w:lvlText w:val="•"/>
      <w:lvlJc w:val="left"/>
      <w:pPr>
        <w:ind w:left="6846" w:hanging="360"/>
      </w:pPr>
      <w:rPr>
        <w:rFonts w:hint="default"/>
        <w:lang w:val="es-ES" w:eastAsia="en-US" w:bidi="ar-SA"/>
      </w:rPr>
    </w:lvl>
    <w:lvl w:ilvl="8" w:tplc="5DEED342">
      <w:numFmt w:val="bullet"/>
      <w:lvlText w:val="•"/>
      <w:lvlJc w:val="left"/>
      <w:pPr>
        <w:ind w:left="7684"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6C"/>
    <w:rsid w:val="00086C9D"/>
    <w:rsid w:val="001013CD"/>
    <w:rsid w:val="001C4E60"/>
    <w:rsid w:val="00207AEC"/>
    <w:rsid w:val="00336815"/>
    <w:rsid w:val="00410AC2"/>
    <w:rsid w:val="004C3262"/>
    <w:rsid w:val="008C4500"/>
    <w:rsid w:val="009633A2"/>
    <w:rsid w:val="00A72BBE"/>
    <w:rsid w:val="00A74ED2"/>
    <w:rsid w:val="00BD126C"/>
    <w:rsid w:val="00DD52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6A6C6-7306-454A-A2C7-AFD6F3A9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before="19"/>
      <w:ind w:left="260"/>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59"/>
      <w:ind w:left="260" w:right="255"/>
      <w:jc w:val="both"/>
    </w:pPr>
    <w:rPr>
      <w:sz w:val="28"/>
      <w:szCs w:val="28"/>
    </w:rPr>
  </w:style>
  <w:style w:type="paragraph" w:styleId="Prrafodelista">
    <w:name w:val="List Paragraph"/>
    <w:basedOn w:val="Normal"/>
    <w:uiPriority w:val="1"/>
    <w:qFormat/>
    <w:pPr>
      <w:spacing w:before="163"/>
      <w:ind w:left="981" w:right="262"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C32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262"/>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809</Words>
  <Characters>4453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OscarRomero</cp:lastModifiedBy>
  <cp:revision>3</cp:revision>
  <cp:lastPrinted>2026-06-16T15:17:00Z</cp:lastPrinted>
  <dcterms:created xsi:type="dcterms:W3CDTF">2026-06-12T14:47:00Z</dcterms:created>
  <dcterms:modified xsi:type="dcterms:W3CDTF">2026-06-16T15:18:00Z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Microsoft Word</vt:lpwstr>
  </property>
  <property fmtid="{D5CDD505-2E9C-101B-9397-08002B2CF9AE}" pid="5" name="LastSaved">
    <vt:filetime>2026-06-12T00:00:00Z</vt:filetime>
  </property>
</Properties>
</file>